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000" w:rsidRPr="00C85F7E" w:rsidRDefault="00641000" w:rsidP="00C85F7E">
      <w:pPr>
        <w:pStyle w:val="Title"/>
        <w:rPr>
          <w:sz w:val="28"/>
          <w:szCs w:val="28"/>
        </w:rPr>
      </w:pPr>
      <w:bookmarkStart w:id="0" w:name="_Toc184813408"/>
      <w:bookmarkStart w:id="1" w:name="_GoBack"/>
      <w:bookmarkEnd w:id="1"/>
      <w:r w:rsidRPr="00C85F7E">
        <w:rPr>
          <w:sz w:val="28"/>
          <w:szCs w:val="28"/>
        </w:rPr>
        <w:t xml:space="preserve">ERC </w:t>
      </w:r>
      <w:r w:rsidR="00E665DD">
        <w:rPr>
          <w:sz w:val="28"/>
          <w:szCs w:val="28"/>
        </w:rPr>
        <w:t>Consolidator</w:t>
      </w:r>
      <w:r w:rsidR="00E86DF2" w:rsidRPr="00C85F7E">
        <w:rPr>
          <w:sz w:val="28"/>
          <w:szCs w:val="28"/>
        </w:rPr>
        <w:t xml:space="preserve"> </w:t>
      </w:r>
      <w:r w:rsidRPr="00C85F7E">
        <w:rPr>
          <w:sz w:val="28"/>
          <w:szCs w:val="28"/>
        </w:rPr>
        <w:t>Grant</w:t>
      </w:r>
      <w:r w:rsidR="00E62AF2" w:rsidRPr="00C85F7E">
        <w:rPr>
          <w:sz w:val="28"/>
          <w:szCs w:val="28"/>
        </w:rPr>
        <w:t xml:space="preserve"> </w:t>
      </w:r>
      <w:r w:rsidR="00126F86" w:rsidRPr="00C85F7E">
        <w:rPr>
          <w:sz w:val="28"/>
          <w:szCs w:val="28"/>
        </w:rPr>
        <w:t>201</w:t>
      </w:r>
      <w:r w:rsidR="007D2A04">
        <w:rPr>
          <w:sz w:val="28"/>
          <w:szCs w:val="28"/>
        </w:rPr>
        <w:t>3</w:t>
      </w:r>
    </w:p>
    <w:p w:rsidR="00641000" w:rsidRPr="00C85F7E" w:rsidRDefault="00641000" w:rsidP="00C85F7E">
      <w:pPr>
        <w:pStyle w:val="Title"/>
        <w:rPr>
          <w:sz w:val="28"/>
          <w:szCs w:val="28"/>
        </w:rPr>
      </w:pPr>
      <w:r w:rsidRPr="00C85F7E">
        <w:rPr>
          <w:sz w:val="28"/>
          <w:szCs w:val="28"/>
        </w:rPr>
        <w:t xml:space="preserve">Research proposal </w:t>
      </w:r>
      <w:r w:rsidR="00912116">
        <w:rPr>
          <w:sz w:val="28"/>
          <w:szCs w:val="28"/>
        </w:rPr>
        <w:t>[</w:t>
      </w:r>
      <w:r w:rsidRPr="00C85F7E">
        <w:rPr>
          <w:sz w:val="28"/>
          <w:szCs w:val="28"/>
        </w:rPr>
        <w:t>Part B</w:t>
      </w:r>
      <w:r w:rsidR="002431CB">
        <w:rPr>
          <w:sz w:val="28"/>
          <w:szCs w:val="28"/>
        </w:rPr>
        <w:t>2</w:t>
      </w:r>
      <w:r w:rsidR="00A574A0">
        <w:rPr>
          <w:sz w:val="28"/>
          <w:szCs w:val="28"/>
        </w:rPr>
        <w:t>)</w:t>
      </w:r>
      <w:r w:rsidR="00912116">
        <w:rPr>
          <w:sz w:val="28"/>
          <w:szCs w:val="28"/>
        </w:rPr>
        <w:t>]</w:t>
      </w:r>
      <w:r w:rsidRPr="00C85F7E">
        <w:rPr>
          <w:rStyle w:val="FootnoteReference"/>
          <w:sz w:val="28"/>
          <w:szCs w:val="28"/>
        </w:rPr>
        <w:footnoteReference w:id="1"/>
      </w:r>
    </w:p>
    <w:p w:rsidR="00B92069" w:rsidRPr="00C85F7E" w:rsidRDefault="00B92069" w:rsidP="00C85F7E">
      <w:pPr>
        <w:pStyle w:val="Title"/>
        <w:rPr>
          <w:i/>
          <w:iCs/>
          <w:sz w:val="28"/>
          <w:szCs w:val="28"/>
        </w:rPr>
      </w:pPr>
      <w:r w:rsidRPr="00C85F7E">
        <w:rPr>
          <w:i/>
          <w:iCs/>
          <w:sz w:val="28"/>
          <w:szCs w:val="28"/>
        </w:rPr>
        <w:t>(</w:t>
      </w:r>
      <w:r w:rsidR="0029699C" w:rsidRPr="00C85F7E">
        <w:rPr>
          <w:i/>
          <w:iCs/>
          <w:sz w:val="28"/>
          <w:szCs w:val="28"/>
          <w:u w:val="single"/>
        </w:rPr>
        <w:t>not</w:t>
      </w:r>
      <w:r w:rsidR="008307A2">
        <w:rPr>
          <w:i/>
          <w:iCs/>
          <w:sz w:val="28"/>
          <w:szCs w:val="28"/>
        </w:rPr>
        <w:t xml:space="preserve"> evaluated in S</w:t>
      </w:r>
      <w:r w:rsidR="0029699C" w:rsidRPr="00C85F7E">
        <w:rPr>
          <w:i/>
          <w:iCs/>
          <w:sz w:val="28"/>
          <w:szCs w:val="28"/>
        </w:rPr>
        <w:t>tep 1</w:t>
      </w:r>
      <w:r w:rsidRPr="00C85F7E">
        <w:rPr>
          <w:i/>
          <w:iCs/>
          <w:sz w:val="28"/>
          <w:szCs w:val="28"/>
        </w:rPr>
        <w:t>)</w:t>
      </w:r>
    </w:p>
    <w:p w:rsidR="00B92069" w:rsidRPr="00C85F7E" w:rsidRDefault="00B92069" w:rsidP="00C85F7E">
      <w:pPr>
        <w:pStyle w:val="Title"/>
        <w:rPr>
          <w:sz w:val="28"/>
          <w:szCs w:val="28"/>
        </w:rPr>
      </w:pPr>
    </w:p>
    <w:bookmarkEnd w:id="0"/>
    <w:p w:rsidR="009B49FA" w:rsidRDefault="002431CB" w:rsidP="00C85F7E">
      <w:pPr>
        <w:jc w:val="both"/>
        <w:rPr>
          <w:b/>
          <w:bCs/>
          <w:i/>
          <w:iCs/>
          <w:sz w:val="22"/>
          <w:szCs w:val="22"/>
          <w:u w:val="single"/>
        </w:rPr>
      </w:pPr>
      <w:r>
        <w:rPr>
          <w:b/>
          <w:bCs/>
          <w:sz w:val="22"/>
          <w:szCs w:val="22"/>
        </w:rPr>
        <w:t>Part B2</w:t>
      </w:r>
      <w:r w:rsidR="00641000" w:rsidRPr="00C85F7E">
        <w:rPr>
          <w:b/>
          <w:bCs/>
          <w:sz w:val="22"/>
          <w:szCs w:val="22"/>
        </w:rPr>
        <w:t xml:space="preserve">: </w:t>
      </w:r>
      <w:r w:rsidR="00641000" w:rsidRPr="00A574A0">
        <w:rPr>
          <w:b/>
          <w:bCs/>
          <w:i/>
          <w:iCs/>
          <w:sz w:val="22"/>
          <w:szCs w:val="22"/>
          <w:u w:val="single"/>
        </w:rPr>
        <w:t xml:space="preserve">The </w:t>
      </w:r>
      <w:r w:rsidR="00656690">
        <w:rPr>
          <w:b/>
          <w:bCs/>
          <w:i/>
          <w:iCs/>
          <w:sz w:val="22"/>
          <w:szCs w:val="22"/>
          <w:u w:val="single"/>
        </w:rPr>
        <w:t xml:space="preserve">scientific </w:t>
      </w:r>
      <w:r w:rsidR="00641000" w:rsidRPr="00A574A0">
        <w:rPr>
          <w:b/>
          <w:bCs/>
          <w:i/>
          <w:iCs/>
          <w:sz w:val="22"/>
          <w:szCs w:val="22"/>
          <w:u w:val="single"/>
        </w:rPr>
        <w:t>proposal</w:t>
      </w:r>
      <w:r w:rsidR="009B49FA">
        <w:rPr>
          <w:b/>
          <w:bCs/>
          <w:sz w:val="22"/>
          <w:szCs w:val="22"/>
        </w:rPr>
        <w:t xml:space="preserve"> </w:t>
      </w:r>
      <w:r w:rsidR="00641000" w:rsidRPr="002431CB">
        <w:rPr>
          <w:b/>
          <w:bCs/>
          <w:sz w:val="22"/>
          <w:szCs w:val="22"/>
        </w:rPr>
        <w:t>(max</w:t>
      </w:r>
      <w:r w:rsidR="001E165A" w:rsidRPr="002431CB">
        <w:rPr>
          <w:b/>
          <w:bCs/>
          <w:sz w:val="22"/>
          <w:szCs w:val="22"/>
        </w:rPr>
        <w:t>.</w:t>
      </w:r>
      <w:r w:rsidR="00641000" w:rsidRPr="00450A9C">
        <w:rPr>
          <w:b/>
          <w:bCs/>
          <w:sz w:val="22"/>
          <w:szCs w:val="22"/>
        </w:rPr>
        <w:t xml:space="preserve"> 15 pages</w:t>
      </w:r>
      <w:r w:rsidR="005301D0" w:rsidRPr="00450A9C">
        <w:rPr>
          <w:b/>
          <w:bCs/>
          <w:sz w:val="22"/>
          <w:szCs w:val="22"/>
        </w:rPr>
        <w:t>, excluding</w:t>
      </w:r>
      <w:r w:rsidR="00B92069" w:rsidRPr="00450A9C">
        <w:rPr>
          <w:b/>
          <w:bCs/>
          <w:sz w:val="22"/>
          <w:szCs w:val="22"/>
        </w:rPr>
        <w:t xml:space="preserve"> Ethical Issues</w:t>
      </w:r>
      <w:r w:rsidR="005301D0" w:rsidRPr="00450A9C">
        <w:rPr>
          <w:b/>
          <w:bCs/>
          <w:sz w:val="22"/>
          <w:szCs w:val="22"/>
        </w:rPr>
        <w:t xml:space="preserve"> Table and Annex</w:t>
      </w:r>
      <w:r w:rsidR="00641000" w:rsidRPr="00450A9C">
        <w:rPr>
          <w:b/>
          <w:bCs/>
          <w:sz w:val="22"/>
          <w:szCs w:val="22"/>
        </w:rPr>
        <w:t>)</w:t>
      </w:r>
      <w:r w:rsidR="00CE2DCE" w:rsidRPr="00450A9C">
        <w:rPr>
          <w:b/>
          <w:bCs/>
          <w:i/>
          <w:iCs/>
          <w:sz w:val="22"/>
          <w:szCs w:val="22"/>
        </w:rPr>
        <w:t xml:space="preserve"> </w:t>
      </w:r>
    </w:p>
    <w:p w:rsidR="009B49FA" w:rsidRPr="00A574A0" w:rsidRDefault="009B49FA" w:rsidP="00C85F7E">
      <w:pPr>
        <w:jc w:val="both"/>
        <w:rPr>
          <w:b/>
          <w:bCs/>
          <w:sz w:val="22"/>
          <w:szCs w:val="22"/>
          <w:u w:val="single"/>
        </w:rPr>
      </w:pPr>
    </w:p>
    <w:p w:rsidR="00B92069" w:rsidRPr="00A574A0" w:rsidRDefault="00B92069" w:rsidP="00C85F7E">
      <w:pPr>
        <w:jc w:val="both"/>
        <w:rPr>
          <w:b/>
          <w:bCs/>
          <w:sz w:val="22"/>
          <w:szCs w:val="22"/>
          <w:u w:val="single"/>
        </w:rPr>
      </w:pPr>
      <w:r w:rsidRPr="00A574A0">
        <w:rPr>
          <w:b/>
          <w:bCs/>
          <w:i/>
          <w:iCs/>
          <w:sz w:val="22"/>
          <w:szCs w:val="22"/>
          <w:u w:val="single"/>
        </w:rPr>
        <w:t>(see Guide for Applicants</w:t>
      </w:r>
      <w:r w:rsidR="00E20B42" w:rsidRPr="00A574A0">
        <w:rPr>
          <w:b/>
          <w:bCs/>
          <w:i/>
          <w:iCs/>
          <w:sz w:val="22"/>
          <w:szCs w:val="22"/>
          <w:u w:val="single"/>
        </w:rPr>
        <w:t xml:space="preserve"> for </w:t>
      </w:r>
      <w:r w:rsidR="00C63C36" w:rsidRPr="00A574A0">
        <w:rPr>
          <w:b/>
          <w:bCs/>
          <w:i/>
          <w:iCs/>
          <w:sz w:val="22"/>
          <w:szCs w:val="22"/>
          <w:u w:val="single"/>
        </w:rPr>
        <w:t>the</w:t>
      </w:r>
      <w:r w:rsidR="00E86DF2">
        <w:rPr>
          <w:b/>
          <w:bCs/>
          <w:i/>
          <w:iCs/>
          <w:sz w:val="22"/>
          <w:szCs w:val="22"/>
          <w:u w:val="single"/>
        </w:rPr>
        <w:t xml:space="preserve"> </w:t>
      </w:r>
      <w:r w:rsidR="00E665DD">
        <w:rPr>
          <w:b/>
          <w:bCs/>
          <w:i/>
          <w:iCs/>
          <w:sz w:val="22"/>
          <w:szCs w:val="22"/>
          <w:u w:val="single"/>
        </w:rPr>
        <w:t>Consolidator</w:t>
      </w:r>
      <w:r w:rsidR="00E20B42" w:rsidRPr="00A574A0">
        <w:rPr>
          <w:b/>
          <w:bCs/>
          <w:i/>
          <w:iCs/>
          <w:sz w:val="22"/>
          <w:szCs w:val="22"/>
          <w:u w:val="single"/>
        </w:rPr>
        <w:t xml:space="preserve"> Grant </w:t>
      </w:r>
      <w:r w:rsidR="007D2A04">
        <w:rPr>
          <w:b/>
          <w:bCs/>
          <w:i/>
          <w:iCs/>
          <w:sz w:val="22"/>
          <w:szCs w:val="22"/>
          <w:u w:val="single"/>
        </w:rPr>
        <w:t>2013</w:t>
      </w:r>
      <w:r w:rsidR="004E6D30" w:rsidRPr="00A574A0">
        <w:rPr>
          <w:b/>
          <w:bCs/>
          <w:i/>
          <w:iCs/>
          <w:sz w:val="22"/>
          <w:szCs w:val="22"/>
          <w:u w:val="single"/>
        </w:rPr>
        <w:t xml:space="preserve"> C</w:t>
      </w:r>
      <w:r w:rsidR="00C63C36" w:rsidRPr="00A574A0">
        <w:rPr>
          <w:b/>
          <w:bCs/>
          <w:i/>
          <w:iCs/>
          <w:sz w:val="22"/>
          <w:szCs w:val="22"/>
          <w:u w:val="single"/>
        </w:rPr>
        <w:t>all</w:t>
      </w:r>
      <w:r w:rsidRPr="00A574A0">
        <w:rPr>
          <w:b/>
          <w:bCs/>
          <w:i/>
          <w:iCs/>
          <w:sz w:val="22"/>
          <w:szCs w:val="22"/>
          <w:u w:val="single"/>
        </w:rPr>
        <w:t xml:space="preserve"> </w:t>
      </w:r>
      <w:r w:rsidR="00C477B3" w:rsidRPr="00A574A0">
        <w:rPr>
          <w:b/>
          <w:bCs/>
          <w:i/>
          <w:iCs/>
          <w:sz w:val="22"/>
          <w:szCs w:val="22"/>
          <w:u w:val="single"/>
        </w:rPr>
        <w:t>–</w:t>
      </w:r>
      <w:r w:rsidRPr="00A574A0">
        <w:rPr>
          <w:b/>
          <w:bCs/>
          <w:i/>
          <w:iCs/>
          <w:sz w:val="22"/>
          <w:szCs w:val="22"/>
          <w:u w:val="single"/>
        </w:rPr>
        <w:t xml:space="preserve"> </w:t>
      </w:r>
      <w:r w:rsidR="00631E68" w:rsidRPr="00A574A0">
        <w:rPr>
          <w:b/>
          <w:bCs/>
          <w:i/>
          <w:iCs/>
          <w:sz w:val="22"/>
          <w:szCs w:val="22"/>
          <w:u w:val="single"/>
        </w:rPr>
        <w:t>i</w:t>
      </w:r>
      <w:r w:rsidR="00EB018D" w:rsidRPr="00A574A0">
        <w:rPr>
          <w:b/>
          <w:bCs/>
          <w:i/>
          <w:iCs/>
          <w:sz w:val="22"/>
          <w:szCs w:val="22"/>
          <w:u w:val="single"/>
        </w:rPr>
        <w:t xml:space="preserve">nstructions for completing </w:t>
      </w:r>
      <w:r w:rsidR="00CE2DCE" w:rsidRPr="00A574A0">
        <w:rPr>
          <w:b/>
          <w:bCs/>
          <w:i/>
          <w:iCs/>
          <w:sz w:val="22"/>
          <w:szCs w:val="22"/>
          <w:u w:val="single"/>
        </w:rPr>
        <w:t>'</w:t>
      </w:r>
      <w:r w:rsidR="00EB018D" w:rsidRPr="00A574A0">
        <w:rPr>
          <w:b/>
          <w:bCs/>
          <w:i/>
          <w:iCs/>
          <w:sz w:val="22"/>
          <w:szCs w:val="22"/>
          <w:u w:val="single"/>
        </w:rPr>
        <w:t>Part B</w:t>
      </w:r>
      <w:r w:rsidR="00CE2DCE" w:rsidRPr="00A574A0">
        <w:rPr>
          <w:b/>
          <w:bCs/>
          <w:i/>
          <w:iCs/>
          <w:sz w:val="22"/>
          <w:szCs w:val="22"/>
          <w:u w:val="single"/>
        </w:rPr>
        <w:t>'</w:t>
      </w:r>
      <w:r w:rsidR="00EB018D" w:rsidRPr="00A574A0">
        <w:rPr>
          <w:b/>
          <w:bCs/>
          <w:i/>
          <w:iCs/>
          <w:sz w:val="22"/>
          <w:szCs w:val="22"/>
          <w:u w:val="single"/>
        </w:rPr>
        <w:t xml:space="preserve"> of the proposal</w:t>
      </w:r>
      <w:r w:rsidRPr="00A574A0">
        <w:rPr>
          <w:b/>
          <w:bCs/>
          <w:i/>
          <w:iCs/>
          <w:sz w:val="22"/>
          <w:szCs w:val="22"/>
          <w:u w:val="single"/>
        </w:rPr>
        <w:t>)</w:t>
      </w:r>
    </w:p>
    <w:p w:rsidR="00641000" w:rsidRPr="00C85F7E" w:rsidRDefault="002431CB" w:rsidP="00C85F7E">
      <w:pPr>
        <w:spacing w:before="120"/>
        <w:jc w:val="both"/>
        <w:rPr>
          <w:b/>
          <w:bCs/>
          <w:sz w:val="22"/>
          <w:szCs w:val="22"/>
        </w:rPr>
      </w:pPr>
      <w:r>
        <w:rPr>
          <w:b/>
          <w:bCs/>
          <w:sz w:val="22"/>
          <w:szCs w:val="22"/>
        </w:rPr>
        <w:t xml:space="preserve">Section </w:t>
      </w:r>
      <w:r w:rsidR="00B92069" w:rsidRPr="00C85F7E">
        <w:rPr>
          <w:b/>
          <w:bCs/>
          <w:sz w:val="22"/>
          <w:szCs w:val="22"/>
        </w:rPr>
        <w:t>a</w:t>
      </w:r>
      <w:r w:rsidR="00641000" w:rsidRPr="00C85F7E">
        <w:rPr>
          <w:b/>
          <w:bCs/>
          <w:sz w:val="22"/>
          <w:szCs w:val="22"/>
        </w:rPr>
        <w:t>. State-of-the-art and objectives</w:t>
      </w:r>
    </w:p>
    <w:p w:rsidR="00641000" w:rsidRPr="00C85F7E" w:rsidRDefault="00641000" w:rsidP="00C85F7E">
      <w:pPr>
        <w:spacing w:before="120"/>
        <w:jc w:val="both"/>
        <w:rPr>
          <w:sz w:val="22"/>
          <w:szCs w:val="22"/>
        </w:rPr>
      </w:pPr>
    </w:p>
    <w:p w:rsidR="00641000" w:rsidRPr="00C85F7E" w:rsidRDefault="002431CB" w:rsidP="00C85F7E">
      <w:pPr>
        <w:spacing w:before="120"/>
        <w:jc w:val="both"/>
        <w:rPr>
          <w:b/>
          <w:bCs/>
          <w:sz w:val="22"/>
          <w:szCs w:val="22"/>
        </w:rPr>
      </w:pPr>
      <w:r>
        <w:rPr>
          <w:b/>
          <w:bCs/>
          <w:sz w:val="22"/>
          <w:szCs w:val="22"/>
        </w:rPr>
        <w:t xml:space="preserve">Section </w:t>
      </w:r>
      <w:r w:rsidR="00B92069" w:rsidRPr="00C85F7E">
        <w:rPr>
          <w:b/>
          <w:bCs/>
          <w:sz w:val="22"/>
          <w:szCs w:val="22"/>
        </w:rPr>
        <w:t>b</w:t>
      </w:r>
      <w:r w:rsidR="00641000" w:rsidRPr="00C85F7E">
        <w:rPr>
          <w:b/>
          <w:bCs/>
          <w:sz w:val="22"/>
          <w:szCs w:val="22"/>
        </w:rPr>
        <w:t>. Methodology</w:t>
      </w:r>
    </w:p>
    <w:p w:rsidR="00641000" w:rsidRPr="00C85F7E" w:rsidRDefault="00641000" w:rsidP="00C85F7E">
      <w:pPr>
        <w:spacing w:before="120"/>
        <w:jc w:val="both"/>
        <w:rPr>
          <w:sz w:val="22"/>
          <w:szCs w:val="22"/>
        </w:rPr>
      </w:pPr>
    </w:p>
    <w:p w:rsidR="00641000" w:rsidRPr="00C85F7E" w:rsidRDefault="002431CB" w:rsidP="00C85F7E">
      <w:pPr>
        <w:spacing w:before="120"/>
        <w:jc w:val="both"/>
        <w:rPr>
          <w:b/>
          <w:bCs/>
          <w:sz w:val="22"/>
          <w:szCs w:val="22"/>
        </w:rPr>
      </w:pPr>
      <w:r>
        <w:rPr>
          <w:b/>
          <w:bCs/>
          <w:sz w:val="22"/>
          <w:szCs w:val="22"/>
        </w:rPr>
        <w:t xml:space="preserve">Section </w:t>
      </w:r>
      <w:r w:rsidR="00B92069" w:rsidRPr="00C85F7E">
        <w:rPr>
          <w:b/>
          <w:bCs/>
          <w:sz w:val="22"/>
          <w:szCs w:val="22"/>
        </w:rPr>
        <w:t>c</w:t>
      </w:r>
      <w:r w:rsidR="00641000" w:rsidRPr="00C85F7E">
        <w:rPr>
          <w:b/>
          <w:bCs/>
          <w:sz w:val="22"/>
          <w:szCs w:val="22"/>
        </w:rPr>
        <w:t>. Resources (incl. project costs)</w:t>
      </w:r>
      <w:r w:rsidR="001D7B64" w:rsidRPr="001D7B64">
        <w:rPr>
          <w:rStyle w:val="FootnoteReference"/>
          <w:b/>
          <w:bCs/>
          <w:sz w:val="22"/>
          <w:szCs w:val="22"/>
        </w:rPr>
        <w:t xml:space="preserve"> </w:t>
      </w:r>
      <w:r w:rsidR="001D7B64">
        <w:rPr>
          <w:rStyle w:val="FootnoteReference"/>
          <w:b/>
          <w:bCs/>
          <w:sz w:val="22"/>
          <w:szCs w:val="22"/>
        </w:rPr>
        <w:footnoteReference w:id="2"/>
      </w:r>
    </w:p>
    <w:p w:rsidR="00641000" w:rsidRPr="00C85F7E" w:rsidRDefault="00641000" w:rsidP="00C85F7E"/>
    <w:p w:rsidR="00641000" w:rsidRDefault="00641000" w:rsidP="00450A9C">
      <w:pPr>
        <w:jc w:val="both"/>
        <w:rPr>
          <w:sz w:val="22"/>
          <w:szCs w:val="22"/>
        </w:rPr>
      </w:pPr>
      <w:r w:rsidRPr="00C85F7E">
        <w:rPr>
          <w:sz w:val="22"/>
          <w:szCs w:val="22"/>
        </w:rPr>
        <w:t>(Note: To facilitate the assessment of resources by the panels</w:t>
      </w:r>
      <w:r w:rsidR="0009201D" w:rsidRPr="00C85F7E">
        <w:rPr>
          <w:sz w:val="22"/>
          <w:szCs w:val="22"/>
        </w:rPr>
        <w:t xml:space="preserve">, the use of </w:t>
      </w:r>
      <w:r w:rsidRPr="00C85F7E">
        <w:rPr>
          <w:sz w:val="22"/>
          <w:szCs w:val="22"/>
        </w:rPr>
        <w:t xml:space="preserve">the following costing table is </w:t>
      </w:r>
      <w:r w:rsidR="00B92069" w:rsidRPr="00C85F7E">
        <w:rPr>
          <w:sz w:val="22"/>
          <w:szCs w:val="22"/>
        </w:rPr>
        <w:t xml:space="preserve">strongly </w:t>
      </w:r>
      <w:r w:rsidRPr="00C85F7E">
        <w:rPr>
          <w:sz w:val="22"/>
          <w:szCs w:val="22"/>
        </w:rPr>
        <w:t>suggested.)</w:t>
      </w:r>
    </w:p>
    <w:p w:rsidR="00656690" w:rsidRPr="00C85F7E" w:rsidRDefault="00656690" w:rsidP="00450A9C">
      <w:pPr>
        <w:jc w:val="both"/>
        <w:rPr>
          <w:sz w:val="22"/>
          <w:szCs w:val="22"/>
        </w:rPr>
      </w:pPr>
    </w:p>
    <w:tbl>
      <w:tblPr>
        <w:tblW w:w="8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9"/>
        <w:gridCol w:w="1720"/>
        <w:gridCol w:w="1037"/>
        <w:gridCol w:w="1037"/>
        <w:gridCol w:w="1037"/>
        <w:gridCol w:w="1037"/>
        <w:gridCol w:w="1230"/>
      </w:tblGrid>
      <w:tr w:rsidR="007C603A" w:rsidRPr="00C85F7E" w:rsidTr="00DE483F">
        <w:trPr>
          <w:trHeight w:val="255"/>
          <w:jc w:val="center"/>
        </w:trPr>
        <w:tc>
          <w:tcPr>
            <w:tcW w:w="1659" w:type="dxa"/>
            <w:noWrap/>
          </w:tcPr>
          <w:p w:rsidR="007C603A" w:rsidRPr="00C85F7E" w:rsidRDefault="007C603A" w:rsidP="00C85F7E">
            <w:pPr>
              <w:rPr>
                <w:b/>
                <w:bCs/>
                <w:sz w:val="22"/>
                <w:szCs w:val="22"/>
              </w:rPr>
            </w:pPr>
            <w:r w:rsidRPr="00C85F7E">
              <w:rPr>
                <w:b/>
                <w:bCs/>
                <w:sz w:val="22"/>
                <w:szCs w:val="22"/>
              </w:rPr>
              <w:t> </w:t>
            </w:r>
          </w:p>
        </w:tc>
        <w:tc>
          <w:tcPr>
            <w:tcW w:w="1720" w:type="dxa"/>
            <w:noWrap/>
          </w:tcPr>
          <w:p w:rsidR="007C603A" w:rsidRPr="00C85F7E" w:rsidRDefault="007C603A" w:rsidP="00C85F7E">
            <w:pPr>
              <w:rPr>
                <w:b/>
                <w:bCs/>
                <w:sz w:val="22"/>
                <w:szCs w:val="22"/>
              </w:rPr>
            </w:pPr>
            <w:r w:rsidRPr="00C85F7E">
              <w:rPr>
                <w:b/>
                <w:bCs/>
                <w:sz w:val="22"/>
                <w:szCs w:val="22"/>
              </w:rPr>
              <w:t>Cost Category</w:t>
            </w:r>
          </w:p>
        </w:tc>
        <w:tc>
          <w:tcPr>
            <w:tcW w:w="1037" w:type="dxa"/>
            <w:noWrap/>
          </w:tcPr>
          <w:p w:rsidR="007C603A" w:rsidRPr="00C85F7E" w:rsidRDefault="007C603A" w:rsidP="00C85F7E">
            <w:pPr>
              <w:rPr>
                <w:b/>
                <w:bCs/>
                <w:sz w:val="22"/>
                <w:szCs w:val="22"/>
              </w:rPr>
            </w:pPr>
            <w:r>
              <w:rPr>
                <w:b/>
                <w:bCs/>
                <w:sz w:val="22"/>
                <w:szCs w:val="22"/>
              </w:rPr>
              <w:t>Month 1-18</w:t>
            </w:r>
          </w:p>
        </w:tc>
        <w:tc>
          <w:tcPr>
            <w:tcW w:w="1037" w:type="dxa"/>
            <w:noWrap/>
          </w:tcPr>
          <w:p w:rsidR="007C603A" w:rsidRPr="00C85F7E" w:rsidRDefault="007C603A" w:rsidP="00C85F7E">
            <w:pPr>
              <w:rPr>
                <w:b/>
                <w:bCs/>
                <w:sz w:val="22"/>
                <w:szCs w:val="22"/>
              </w:rPr>
            </w:pPr>
            <w:r>
              <w:rPr>
                <w:b/>
                <w:bCs/>
                <w:sz w:val="22"/>
                <w:szCs w:val="22"/>
              </w:rPr>
              <w:t>Month 19-36</w:t>
            </w:r>
          </w:p>
        </w:tc>
        <w:tc>
          <w:tcPr>
            <w:tcW w:w="1037" w:type="dxa"/>
            <w:noWrap/>
          </w:tcPr>
          <w:p w:rsidR="007C603A" w:rsidRPr="00C85F7E" w:rsidRDefault="007C603A" w:rsidP="00C85F7E">
            <w:pPr>
              <w:rPr>
                <w:b/>
                <w:bCs/>
                <w:sz w:val="22"/>
                <w:szCs w:val="22"/>
              </w:rPr>
            </w:pPr>
            <w:r>
              <w:rPr>
                <w:b/>
                <w:bCs/>
                <w:sz w:val="22"/>
                <w:szCs w:val="22"/>
              </w:rPr>
              <w:t>Month 37-54</w:t>
            </w:r>
          </w:p>
        </w:tc>
        <w:tc>
          <w:tcPr>
            <w:tcW w:w="1037" w:type="dxa"/>
            <w:noWrap/>
          </w:tcPr>
          <w:p w:rsidR="007C603A" w:rsidRPr="00C85F7E" w:rsidRDefault="007C603A" w:rsidP="00C85F7E">
            <w:pPr>
              <w:rPr>
                <w:b/>
                <w:bCs/>
                <w:sz w:val="22"/>
                <w:szCs w:val="22"/>
              </w:rPr>
            </w:pPr>
            <w:r>
              <w:rPr>
                <w:b/>
                <w:bCs/>
                <w:sz w:val="22"/>
                <w:szCs w:val="22"/>
              </w:rPr>
              <w:t>Month 55-60</w:t>
            </w:r>
          </w:p>
        </w:tc>
        <w:tc>
          <w:tcPr>
            <w:tcW w:w="1230" w:type="dxa"/>
            <w:noWrap/>
          </w:tcPr>
          <w:p w:rsidR="007C603A" w:rsidRPr="00C85F7E" w:rsidRDefault="007C603A" w:rsidP="00C85F7E">
            <w:pPr>
              <w:rPr>
                <w:b/>
                <w:bCs/>
                <w:sz w:val="22"/>
                <w:szCs w:val="22"/>
              </w:rPr>
            </w:pPr>
            <w:r w:rsidRPr="00C85F7E">
              <w:rPr>
                <w:b/>
                <w:bCs/>
                <w:sz w:val="22"/>
                <w:szCs w:val="22"/>
              </w:rPr>
              <w:t xml:space="preserve">Total </w:t>
            </w:r>
            <w:r w:rsidRPr="00C85F7E">
              <w:rPr>
                <w:b/>
                <w:bCs/>
                <w:sz w:val="22"/>
                <w:szCs w:val="22"/>
              </w:rPr>
              <w:br/>
              <w:t>(</w:t>
            </w:r>
            <w:r>
              <w:rPr>
                <w:b/>
                <w:bCs/>
                <w:sz w:val="22"/>
                <w:szCs w:val="22"/>
              </w:rPr>
              <w:t>M1-60</w:t>
            </w:r>
            <w:r w:rsidRPr="00C85F7E">
              <w:rPr>
                <w:b/>
                <w:bCs/>
                <w:sz w:val="22"/>
                <w:szCs w:val="22"/>
              </w:rPr>
              <w:t>)</w:t>
            </w:r>
          </w:p>
        </w:tc>
      </w:tr>
      <w:tr w:rsidR="007C603A" w:rsidRPr="00C85F7E" w:rsidTr="00DE483F">
        <w:trPr>
          <w:trHeight w:val="255"/>
          <w:jc w:val="center"/>
        </w:trPr>
        <w:tc>
          <w:tcPr>
            <w:tcW w:w="1659" w:type="dxa"/>
            <w:noWrap/>
          </w:tcPr>
          <w:p w:rsidR="007C603A" w:rsidRPr="00C85F7E" w:rsidRDefault="007C603A" w:rsidP="00C85F7E">
            <w:pPr>
              <w:rPr>
                <w:sz w:val="22"/>
                <w:szCs w:val="22"/>
              </w:rPr>
            </w:pPr>
            <w:r w:rsidRPr="00C85F7E">
              <w:rPr>
                <w:sz w:val="22"/>
                <w:szCs w:val="22"/>
              </w:rPr>
              <w:t> </w:t>
            </w:r>
          </w:p>
        </w:tc>
        <w:tc>
          <w:tcPr>
            <w:tcW w:w="1720"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val="restart"/>
            <w:noWrap/>
          </w:tcPr>
          <w:p w:rsidR="007C603A" w:rsidRPr="00C85F7E" w:rsidRDefault="007C603A" w:rsidP="00C85F7E">
            <w:pPr>
              <w:jc w:val="center"/>
              <w:rPr>
                <w:b/>
                <w:bCs/>
                <w:sz w:val="22"/>
                <w:szCs w:val="22"/>
              </w:rPr>
            </w:pPr>
            <w:r w:rsidRPr="00C85F7E">
              <w:rPr>
                <w:b/>
                <w:bCs/>
                <w:sz w:val="22"/>
                <w:szCs w:val="22"/>
              </w:rPr>
              <w:t>Direct Costs:</w:t>
            </w:r>
          </w:p>
        </w:tc>
        <w:tc>
          <w:tcPr>
            <w:tcW w:w="1720" w:type="dxa"/>
            <w:noWrap/>
          </w:tcPr>
          <w:p w:rsidR="007C603A" w:rsidRPr="00C85F7E" w:rsidRDefault="007C603A" w:rsidP="00C85F7E">
            <w:pPr>
              <w:rPr>
                <w:i/>
                <w:iCs/>
                <w:sz w:val="22"/>
                <w:szCs w:val="22"/>
              </w:rPr>
            </w:pPr>
            <w:r w:rsidRPr="00C85F7E">
              <w:rPr>
                <w:i/>
                <w:iCs/>
                <w:sz w:val="22"/>
                <w:szCs w:val="22"/>
              </w:rPr>
              <w:t>Personnel:</w:t>
            </w:r>
          </w:p>
        </w:tc>
        <w:tc>
          <w:tcPr>
            <w:tcW w:w="1037" w:type="dxa"/>
            <w:shd w:val="clear" w:color="auto" w:fill="CCCCCC"/>
            <w:noWrap/>
          </w:tcPr>
          <w:p w:rsidR="007C603A" w:rsidRPr="00C85F7E" w:rsidRDefault="007C603A" w:rsidP="00C85F7E">
            <w:pPr>
              <w:rPr>
                <w:sz w:val="22"/>
                <w:szCs w:val="22"/>
              </w:rPr>
            </w:pPr>
            <w:r w:rsidRPr="00C85F7E">
              <w:rPr>
                <w:sz w:val="22"/>
                <w:szCs w:val="22"/>
              </w:rPr>
              <w:t> </w:t>
            </w:r>
          </w:p>
        </w:tc>
        <w:tc>
          <w:tcPr>
            <w:tcW w:w="1037" w:type="dxa"/>
            <w:shd w:val="clear" w:color="auto" w:fill="CCCCCC"/>
            <w:noWrap/>
          </w:tcPr>
          <w:p w:rsidR="007C603A" w:rsidRPr="00C85F7E" w:rsidRDefault="007C603A" w:rsidP="00C85F7E">
            <w:pPr>
              <w:rPr>
                <w:sz w:val="22"/>
                <w:szCs w:val="22"/>
              </w:rPr>
            </w:pPr>
            <w:r w:rsidRPr="00C85F7E">
              <w:rPr>
                <w:sz w:val="22"/>
                <w:szCs w:val="22"/>
              </w:rPr>
              <w:t> </w:t>
            </w:r>
          </w:p>
        </w:tc>
        <w:tc>
          <w:tcPr>
            <w:tcW w:w="1037" w:type="dxa"/>
            <w:shd w:val="clear" w:color="auto" w:fill="CCCCCC"/>
            <w:noWrap/>
          </w:tcPr>
          <w:p w:rsidR="007C603A" w:rsidRPr="00C85F7E" w:rsidRDefault="007C603A" w:rsidP="00C85F7E">
            <w:pPr>
              <w:rPr>
                <w:sz w:val="22"/>
                <w:szCs w:val="22"/>
              </w:rPr>
            </w:pPr>
            <w:r w:rsidRPr="00C85F7E">
              <w:rPr>
                <w:sz w:val="22"/>
                <w:szCs w:val="22"/>
              </w:rPr>
              <w:t> </w:t>
            </w:r>
          </w:p>
        </w:tc>
        <w:tc>
          <w:tcPr>
            <w:tcW w:w="1037" w:type="dxa"/>
            <w:shd w:val="clear" w:color="auto" w:fill="CCCCCC"/>
            <w:noWrap/>
          </w:tcPr>
          <w:p w:rsidR="007C603A" w:rsidRPr="00C85F7E" w:rsidRDefault="007C603A" w:rsidP="00C85F7E">
            <w:pPr>
              <w:rPr>
                <w:sz w:val="22"/>
                <w:szCs w:val="22"/>
              </w:rPr>
            </w:pPr>
            <w:r w:rsidRPr="00C85F7E">
              <w:rPr>
                <w:sz w:val="22"/>
                <w:szCs w:val="22"/>
              </w:rPr>
              <w:t> </w:t>
            </w:r>
          </w:p>
        </w:tc>
        <w:tc>
          <w:tcPr>
            <w:tcW w:w="1230" w:type="dxa"/>
            <w:shd w:val="clear" w:color="auto" w:fill="CCCCCC"/>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r w:rsidRPr="00C85F7E">
              <w:rPr>
                <w:sz w:val="22"/>
                <w:szCs w:val="22"/>
              </w:rPr>
              <w:t>PI</w:t>
            </w:r>
            <w:r w:rsidRPr="00C85F7E">
              <w:rPr>
                <w:rStyle w:val="FootnoteReference"/>
                <w:sz w:val="22"/>
                <w:szCs w:val="22"/>
              </w:rPr>
              <w:footnoteReference w:id="3"/>
            </w: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r w:rsidRPr="00C85F7E">
              <w:rPr>
                <w:sz w:val="22"/>
                <w:szCs w:val="22"/>
              </w:rPr>
              <w:t>Senior Staff</w:t>
            </w: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r w:rsidRPr="00C85F7E">
              <w:rPr>
                <w:sz w:val="22"/>
                <w:szCs w:val="22"/>
              </w:rPr>
              <w:t>Post docs</w:t>
            </w: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r w:rsidRPr="00C85F7E">
              <w:rPr>
                <w:sz w:val="22"/>
                <w:szCs w:val="22"/>
              </w:rPr>
              <w:t>Students</w:t>
            </w: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r w:rsidRPr="00C85F7E">
              <w:rPr>
                <w:sz w:val="22"/>
                <w:szCs w:val="22"/>
              </w:rPr>
              <w:t xml:space="preserve">Other </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r w:rsidRPr="00C85F7E">
              <w:rPr>
                <w:sz w:val="22"/>
                <w:szCs w:val="22"/>
              </w:rPr>
              <w:t>Total Personnel:</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i/>
                <w:iCs/>
                <w:sz w:val="22"/>
                <w:szCs w:val="22"/>
              </w:rPr>
            </w:pPr>
            <w:r w:rsidRPr="00C85F7E">
              <w:rPr>
                <w:i/>
                <w:iCs/>
                <w:sz w:val="22"/>
                <w:szCs w:val="22"/>
              </w:rPr>
              <w:t>Other Direct Costs:</w:t>
            </w:r>
          </w:p>
        </w:tc>
        <w:tc>
          <w:tcPr>
            <w:tcW w:w="1037" w:type="dxa"/>
            <w:shd w:val="clear" w:color="auto" w:fill="CCCCCC"/>
            <w:noWrap/>
          </w:tcPr>
          <w:p w:rsidR="007C603A" w:rsidRPr="00DE483F" w:rsidRDefault="007C603A" w:rsidP="00C85F7E">
            <w:pPr>
              <w:rPr>
                <w:sz w:val="22"/>
                <w:szCs w:val="22"/>
              </w:rPr>
            </w:pPr>
            <w:r w:rsidRPr="00DE483F">
              <w:rPr>
                <w:sz w:val="22"/>
                <w:szCs w:val="22"/>
              </w:rPr>
              <w:t> </w:t>
            </w:r>
          </w:p>
        </w:tc>
        <w:tc>
          <w:tcPr>
            <w:tcW w:w="1037" w:type="dxa"/>
            <w:shd w:val="clear" w:color="auto" w:fill="CCCCCC"/>
            <w:noWrap/>
          </w:tcPr>
          <w:p w:rsidR="007C603A" w:rsidRPr="00DE483F" w:rsidRDefault="007C603A" w:rsidP="00C85F7E">
            <w:pPr>
              <w:rPr>
                <w:sz w:val="22"/>
                <w:szCs w:val="22"/>
              </w:rPr>
            </w:pPr>
            <w:r w:rsidRPr="00DE483F">
              <w:rPr>
                <w:sz w:val="22"/>
                <w:szCs w:val="22"/>
              </w:rPr>
              <w:t> </w:t>
            </w:r>
          </w:p>
        </w:tc>
        <w:tc>
          <w:tcPr>
            <w:tcW w:w="1037" w:type="dxa"/>
            <w:shd w:val="clear" w:color="auto" w:fill="CCCCCC"/>
            <w:noWrap/>
          </w:tcPr>
          <w:p w:rsidR="007C603A" w:rsidRPr="00DE483F" w:rsidRDefault="007C603A" w:rsidP="00C85F7E">
            <w:pPr>
              <w:rPr>
                <w:sz w:val="22"/>
                <w:szCs w:val="22"/>
              </w:rPr>
            </w:pPr>
            <w:r w:rsidRPr="00DE483F">
              <w:rPr>
                <w:sz w:val="22"/>
                <w:szCs w:val="22"/>
              </w:rPr>
              <w:t> </w:t>
            </w:r>
          </w:p>
        </w:tc>
        <w:tc>
          <w:tcPr>
            <w:tcW w:w="1037" w:type="dxa"/>
            <w:shd w:val="clear" w:color="auto" w:fill="CCCCCC"/>
            <w:noWrap/>
          </w:tcPr>
          <w:p w:rsidR="007C603A" w:rsidRPr="00DE483F" w:rsidRDefault="007C603A" w:rsidP="00C85F7E">
            <w:pPr>
              <w:rPr>
                <w:sz w:val="22"/>
                <w:szCs w:val="22"/>
              </w:rPr>
            </w:pPr>
            <w:r w:rsidRPr="00DE483F">
              <w:rPr>
                <w:sz w:val="22"/>
                <w:szCs w:val="22"/>
              </w:rPr>
              <w:t> </w:t>
            </w:r>
          </w:p>
        </w:tc>
        <w:tc>
          <w:tcPr>
            <w:tcW w:w="1230" w:type="dxa"/>
            <w:shd w:val="clear" w:color="auto" w:fill="CCCCCC"/>
            <w:noWrap/>
          </w:tcPr>
          <w:p w:rsidR="007C603A" w:rsidRPr="00DE483F" w:rsidRDefault="007C603A" w:rsidP="00C85F7E">
            <w:pPr>
              <w:rPr>
                <w:sz w:val="22"/>
                <w:szCs w:val="22"/>
              </w:rPr>
            </w:pPr>
            <w:r w:rsidRPr="00DE483F">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r w:rsidRPr="00C85F7E">
              <w:rPr>
                <w:sz w:val="22"/>
                <w:szCs w:val="22"/>
              </w:rPr>
              <w:t>Equipment</w:t>
            </w: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r w:rsidRPr="00C85F7E">
              <w:rPr>
                <w:sz w:val="22"/>
                <w:szCs w:val="22"/>
              </w:rPr>
              <w:t>Consumables</w:t>
            </w: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r w:rsidRPr="00C85F7E">
              <w:rPr>
                <w:sz w:val="22"/>
                <w:szCs w:val="22"/>
              </w:rPr>
              <w:t>Travel</w:t>
            </w: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r w:rsidRPr="00C85F7E">
              <w:rPr>
                <w:sz w:val="22"/>
                <w:szCs w:val="22"/>
              </w:rPr>
              <w:t>Publications, etc</w:t>
            </w: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r w:rsidRPr="00C85F7E">
              <w:rPr>
                <w:sz w:val="22"/>
                <w:szCs w:val="22"/>
              </w:rPr>
              <w:t>Other</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r w:rsidRPr="00C85F7E">
              <w:rPr>
                <w:sz w:val="22"/>
                <w:szCs w:val="22"/>
              </w:rPr>
              <w:t xml:space="preserve">Total Other Direct Costs: </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p>
        </w:tc>
      </w:tr>
      <w:tr w:rsidR="007C603A" w:rsidRPr="00C85F7E" w:rsidTr="00DE483F">
        <w:trPr>
          <w:trHeight w:val="255"/>
          <w:jc w:val="center"/>
        </w:trPr>
        <w:tc>
          <w:tcPr>
            <w:tcW w:w="1659" w:type="dxa"/>
            <w:vMerge/>
          </w:tcPr>
          <w:p w:rsidR="007C603A" w:rsidRPr="00C85F7E" w:rsidRDefault="007C603A" w:rsidP="00C85F7E">
            <w:pPr>
              <w:rPr>
                <w:b/>
                <w:bCs/>
                <w:sz w:val="22"/>
                <w:szCs w:val="22"/>
              </w:rPr>
            </w:pPr>
          </w:p>
        </w:tc>
        <w:tc>
          <w:tcPr>
            <w:tcW w:w="1720" w:type="dxa"/>
            <w:noWrap/>
          </w:tcPr>
          <w:p w:rsidR="007C603A" w:rsidRPr="00C85F7E" w:rsidRDefault="007C603A" w:rsidP="00C85F7E">
            <w:pPr>
              <w:rPr>
                <w:sz w:val="22"/>
                <w:szCs w:val="22"/>
              </w:rPr>
            </w:pPr>
            <w:r w:rsidRPr="00C85F7E">
              <w:rPr>
                <w:sz w:val="22"/>
                <w:szCs w:val="22"/>
              </w:rPr>
              <w:t>Total Direct Costs:</w:t>
            </w: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tcPr>
          <w:p w:rsidR="007C603A" w:rsidRPr="00C85F7E" w:rsidRDefault="007C603A" w:rsidP="00C85F7E">
            <w:pPr>
              <w:rPr>
                <w:b/>
                <w:bCs/>
                <w:sz w:val="22"/>
                <w:szCs w:val="22"/>
              </w:rPr>
            </w:pPr>
            <w:r w:rsidRPr="00C85F7E">
              <w:rPr>
                <w:b/>
                <w:bCs/>
                <w:sz w:val="22"/>
                <w:szCs w:val="22"/>
              </w:rPr>
              <w:t>Indirect Costs (overheads):</w:t>
            </w:r>
          </w:p>
        </w:tc>
        <w:tc>
          <w:tcPr>
            <w:tcW w:w="1720" w:type="dxa"/>
            <w:noWrap/>
          </w:tcPr>
          <w:p w:rsidR="007C603A" w:rsidRPr="00C85F7E" w:rsidRDefault="007C603A" w:rsidP="00C85F7E">
            <w:pPr>
              <w:rPr>
                <w:sz w:val="22"/>
                <w:szCs w:val="22"/>
              </w:rPr>
            </w:pPr>
            <w:r w:rsidRPr="00C85F7E">
              <w:rPr>
                <w:sz w:val="22"/>
                <w:szCs w:val="22"/>
              </w:rPr>
              <w:t>Max 20% of Direct Costs</w:t>
            </w: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tcPr>
          <w:p w:rsidR="007C603A" w:rsidRPr="00C85F7E" w:rsidRDefault="007C603A" w:rsidP="00C85F7E">
            <w:pPr>
              <w:rPr>
                <w:b/>
                <w:bCs/>
                <w:sz w:val="22"/>
                <w:szCs w:val="22"/>
              </w:rPr>
            </w:pPr>
            <w:r w:rsidRPr="00C85F7E">
              <w:rPr>
                <w:b/>
                <w:bCs/>
                <w:sz w:val="22"/>
                <w:szCs w:val="22"/>
              </w:rPr>
              <w:t>Subcontracting Costs:</w:t>
            </w:r>
          </w:p>
        </w:tc>
        <w:tc>
          <w:tcPr>
            <w:tcW w:w="1720" w:type="dxa"/>
            <w:noWrap/>
          </w:tcPr>
          <w:p w:rsidR="007C603A" w:rsidRPr="00C85F7E" w:rsidRDefault="007C603A" w:rsidP="00C85F7E">
            <w:pPr>
              <w:rPr>
                <w:sz w:val="22"/>
                <w:szCs w:val="22"/>
              </w:rPr>
            </w:pPr>
            <w:r w:rsidRPr="00C85F7E">
              <w:rPr>
                <w:sz w:val="22"/>
                <w:szCs w:val="22"/>
              </w:rPr>
              <w:t>(No overheads)</w:t>
            </w: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255"/>
          <w:jc w:val="center"/>
        </w:trPr>
        <w:tc>
          <w:tcPr>
            <w:tcW w:w="1659" w:type="dxa"/>
          </w:tcPr>
          <w:p w:rsidR="007C603A" w:rsidRPr="00C85F7E" w:rsidRDefault="007C603A" w:rsidP="00C85F7E">
            <w:pPr>
              <w:rPr>
                <w:b/>
                <w:bCs/>
                <w:sz w:val="22"/>
                <w:szCs w:val="22"/>
              </w:rPr>
            </w:pPr>
            <w:r w:rsidRPr="00C85F7E">
              <w:rPr>
                <w:b/>
                <w:bCs/>
                <w:sz w:val="22"/>
                <w:szCs w:val="22"/>
              </w:rPr>
              <w:t>Total Costs of project:</w:t>
            </w:r>
          </w:p>
        </w:tc>
        <w:tc>
          <w:tcPr>
            <w:tcW w:w="1720" w:type="dxa"/>
            <w:noWrap/>
          </w:tcPr>
          <w:p w:rsidR="007C603A" w:rsidRPr="00C85F7E" w:rsidRDefault="007C603A" w:rsidP="00C85F7E">
            <w:pPr>
              <w:rPr>
                <w:sz w:val="22"/>
                <w:szCs w:val="22"/>
              </w:rPr>
            </w:pPr>
            <w:r w:rsidRPr="00C85F7E">
              <w:rPr>
                <w:sz w:val="22"/>
                <w:szCs w:val="22"/>
              </w:rPr>
              <w:t xml:space="preserve">(by </w:t>
            </w:r>
            <w:r w:rsidR="0010168D">
              <w:rPr>
                <w:sz w:val="22"/>
                <w:szCs w:val="22"/>
              </w:rPr>
              <w:t>reporting period</w:t>
            </w:r>
            <w:r w:rsidR="0010168D" w:rsidRPr="00C85F7E">
              <w:rPr>
                <w:sz w:val="22"/>
                <w:szCs w:val="22"/>
              </w:rPr>
              <w:t xml:space="preserve"> </w:t>
            </w:r>
            <w:r w:rsidRPr="00C85F7E">
              <w:rPr>
                <w:sz w:val="22"/>
                <w:szCs w:val="22"/>
              </w:rPr>
              <w:t>and total)</w:t>
            </w: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037" w:type="dxa"/>
            <w:noWrap/>
          </w:tcPr>
          <w:p w:rsidR="007C603A" w:rsidRPr="00C85F7E" w:rsidRDefault="007C603A" w:rsidP="00C85F7E">
            <w:pPr>
              <w:rPr>
                <w:sz w:val="22"/>
                <w:szCs w:val="22"/>
              </w:rPr>
            </w:pPr>
          </w:p>
        </w:tc>
        <w:tc>
          <w:tcPr>
            <w:tcW w:w="1230" w:type="dxa"/>
            <w:noWrap/>
          </w:tcPr>
          <w:p w:rsidR="007C603A" w:rsidRPr="00C85F7E" w:rsidRDefault="007C603A" w:rsidP="00C85F7E">
            <w:pPr>
              <w:rPr>
                <w:sz w:val="22"/>
                <w:szCs w:val="22"/>
              </w:rPr>
            </w:pPr>
            <w:r w:rsidRPr="00C85F7E">
              <w:rPr>
                <w:sz w:val="22"/>
                <w:szCs w:val="22"/>
              </w:rPr>
              <w:t> </w:t>
            </w:r>
          </w:p>
        </w:tc>
      </w:tr>
      <w:tr w:rsidR="007C603A" w:rsidRPr="00C85F7E" w:rsidTr="00DE483F">
        <w:trPr>
          <w:trHeight w:val="320"/>
          <w:jc w:val="center"/>
        </w:trPr>
        <w:tc>
          <w:tcPr>
            <w:tcW w:w="1659" w:type="dxa"/>
          </w:tcPr>
          <w:p w:rsidR="007C603A" w:rsidRPr="00C85F7E" w:rsidRDefault="007C603A" w:rsidP="00C85F7E">
            <w:pPr>
              <w:rPr>
                <w:b/>
                <w:bCs/>
                <w:sz w:val="22"/>
                <w:szCs w:val="22"/>
              </w:rPr>
            </w:pPr>
            <w:r w:rsidRPr="00C85F7E">
              <w:rPr>
                <w:b/>
                <w:bCs/>
                <w:sz w:val="22"/>
                <w:szCs w:val="22"/>
              </w:rPr>
              <w:t>Requested Grant</w:t>
            </w:r>
            <w:r w:rsidRPr="00C85F7E">
              <w:rPr>
                <w:rStyle w:val="FootnoteReference"/>
                <w:b/>
                <w:bCs/>
                <w:sz w:val="22"/>
                <w:szCs w:val="22"/>
              </w:rPr>
              <w:footnoteReference w:id="4"/>
            </w:r>
            <w:r w:rsidRPr="00C85F7E">
              <w:rPr>
                <w:b/>
                <w:bCs/>
                <w:sz w:val="22"/>
                <w:szCs w:val="22"/>
              </w:rPr>
              <w:t>:</w:t>
            </w:r>
          </w:p>
        </w:tc>
        <w:tc>
          <w:tcPr>
            <w:tcW w:w="1720" w:type="dxa"/>
            <w:noWrap/>
          </w:tcPr>
          <w:p w:rsidR="007C603A" w:rsidRPr="00C85F7E" w:rsidRDefault="007C603A" w:rsidP="00C85F7E">
            <w:pPr>
              <w:rPr>
                <w:sz w:val="22"/>
                <w:szCs w:val="22"/>
              </w:rPr>
            </w:pPr>
            <w:r w:rsidRPr="00C85F7E">
              <w:rPr>
                <w:sz w:val="22"/>
                <w:szCs w:val="22"/>
              </w:rPr>
              <w:t xml:space="preserve">(by </w:t>
            </w:r>
            <w:r w:rsidR="0010168D">
              <w:rPr>
                <w:sz w:val="22"/>
                <w:szCs w:val="22"/>
              </w:rPr>
              <w:t>reporting period</w:t>
            </w:r>
            <w:r w:rsidRPr="00C85F7E">
              <w:rPr>
                <w:sz w:val="22"/>
                <w:szCs w:val="22"/>
              </w:rPr>
              <w:t xml:space="preserve"> and total)</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037" w:type="dxa"/>
            <w:noWrap/>
          </w:tcPr>
          <w:p w:rsidR="007C603A" w:rsidRPr="00C85F7E" w:rsidRDefault="007C603A" w:rsidP="00C85F7E">
            <w:pPr>
              <w:rPr>
                <w:sz w:val="22"/>
                <w:szCs w:val="22"/>
              </w:rPr>
            </w:pPr>
            <w:r w:rsidRPr="00C85F7E">
              <w:rPr>
                <w:sz w:val="22"/>
                <w:szCs w:val="22"/>
              </w:rPr>
              <w:t> </w:t>
            </w:r>
          </w:p>
        </w:tc>
        <w:tc>
          <w:tcPr>
            <w:tcW w:w="1230" w:type="dxa"/>
            <w:noWrap/>
          </w:tcPr>
          <w:p w:rsidR="007C603A" w:rsidRPr="00C85F7E" w:rsidRDefault="007C603A" w:rsidP="00C85F7E">
            <w:pPr>
              <w:rPr>
                <w:sz w:val="22"/>
                <w:szCs w:val="22"/>
              </w:rPr>
            </w:pPr>
            <w:r w:rsidRPr="00C85F7E">
              <w:rPr>
                <w:sz w:val="22"/>
                <w:szCs w:val="22"/>
              </w:rPr>
              <w:t> </w:t>
            </w:r>
          </w:p>
        </w:tc>
      </w:tr>
    </w:tbl>
    <w:p w:rsidR="009F6828" w:rsidRDefault="009F6828" w:rsidP="005869E0">
      <w:pPr>
        <w:jc w:val="both"/>
        <w:rPr>
          <w:sz w:val="22"/>
          <w:szCs w:val="22"/>
        </w:rPr>
      </w:pPr>
      <w:r w:rsidRPr="0010168D">
        <w:rPr>
          <w:sz w:val="22"/>
          <w:szCs w:val="22"/>
        </w:rPr>
        <w:lastRenderedPageBreak/>
        <w:t xml:space="preserve">The project cost estimation should be as accurate as possible. The evaluation panels assess the estimated costs carefully; unjustified budgets will be consequently reduced. </w:t>
      </w:r>
    </w:p>
    <w:p w:rsidR="00E86DF2" w:rsidRPr="0010168D" w:rsidRDefault="00E86DF2" w:rsidP="005869E0">
      <w:pPr>
        <w:jc w:val="both"/>
        <w:rPr>
          <w:sz w:val="22"/>
          <w:szCs w:val="22"/>
        </w:rPr>
      </w:pPr>
    </w:p>
    <w:p w:rsidR="005869E0" w:rsidRPr="0010168D" w:rsidRDefault="009F6828" w:rsidP="005869E0">
      <w:pPr>
        <w:jc w:val="both"/>
        <w:rPr>
          <w:sz w:val="22"/>
          <w:szCs w:val="22"/>
        </w:rPr>
      </w:pPr>
      <w:r w:rsidRPr="0010168D">
        <w:rPr>
          <w:sz w:val="22"/>
          <w:szCs w:val="22"/>
        </w:rPr>
        <w:t xml:space="preserve">There is no minimum contribution per </w:t>
      </w:r>
      <w:r w:rsidR="0010168D">
        <w:rPr>
          <w:sz w:val="22"/>
          <w:szCs w:val="22"/>
        </w:rPr>
        <w:t>reporting period</w:t>
      </w:r>
      <w:r w:rsidRPr="0010168D">
        <w:rPr>
          <w:sz w:val="22"/>
          <w:szCs w:val="22"/>
        </w:rPr>
        <w:t xml:space="preserve">; the requested contribution should be in proportion to the actual needs to fulfil the objectives of the project. </w:t>
      </w:r>
    </w:p>
    <w:p w:rsidR="00641000" w:rsidRPr="00C85F7E" w:rsidRDefault="00641000" w:rsidP="005869E0">
      <w:pPr>
        <w:jc w:val="both"/>
        <w:rPr>
          <w:b/>
          <w:bCs/>
          <w:sz w:val="22"/>
          <w:szCs w:val="22"/>
        </w:rPr>
      </w:pPr>
    </w:p>
    <w:tbl>
      <w:tblPr>
        <w:tblStyle w:val="TableGrid"/>
        <w:tblW w:w="0" w:type="auto"/>
        <w:tblInd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8568"/>
        <w:gridCol w:w="1286"/>
      </w:tblGrid>
      <w:tr w:rsidR="00B92069" w:rsidRPr="00C85F7E">
        <w:tc>
          <w:tcPr>
            <w:tcW w:w="8568" w:type="dxa"/>
          </w:tcPr>
          <w:p w:rsidR="00B92069" w:rsidRPr="00C85F7E" w:rsidRDefault="00B92069" w:rsidP="00C85F7E">
            <w:pPr>
              <w:spacing w:before="120"/>
              <w:jc w:val="both"/>
              <w:rPr>
                <w:b/>
                <w:bCs/>
                <w:sz w:val="22"/>
                <w:szCs w:val="22"/>
              </w:rPr>
            </w:pPr>
            <w:r w:rsidRPr="00C85F7E">
              <w:rPr>
                <w:b/>
                <w:bCs/>
                <w:sz w:val="22"/>
                <w:szCs w:val="22"/>
              </w:rPr>
              <w:t>For the above cost table, please indicate the % of working time the PI dedicates to the project over the period of the grant:</w:t>
            </w:r>
          </w:p>
        </w:tc>
        <w:tc>
          <w:tcPr>
            <w:tcW w:w="1286" w:type="dxa"/>
          </w:tcPr>
          <w:p w:rsidR="00B92069" w:rsidRPr="00C85F7E" w:rsidRDefault="00B92069" w:rsidP="00C85F7E">
            <w:pPr>
              <w:spacing w:before="120"/>
              <w:jc w:val="right"/>
              <w:rPr>
                <w:b/>
                <w:bCs/>
                <w:sz w:val="22"/>
                <w:szCs w:val="22"/>
              </w:rPr>
            </w:pPr>
            <w:r w:rsidRPr="00C85F7E">
              <w:rPr>
                <w:b/>
                <w:bCs/>
                <w:sz w:val="22"/>
                <w:szCs w:val="22"/>
              </w:rPr>
              <w:t>%</w:t>
            </w:r>
          </w:p>
        </w:tc>
      </w:tr>
    </w:tbl>
    <w:p w:rsidR="005869E0" w:rsidRDefault="005869E0" w:rsidP="005869E0">
      <w:pPr>
        <w:jc w:val="both"/>
        <w:rPr>
          <w:sz w:val="22"/>
          <w:szCs w:val="22"/>
        </w:rPr>
      </w:pPr>
    </w:p>
    <w:p w:rsidR="00BE5611" w:rsidRDefault="009F6828" w:rsidP="005869E0">
      <w:pPr>
        <w:jc w:val="both"/>
        <w:rPr>
          <w:sz w:val="22"/>
          <w:szCs w:val="22"/>
        </w:rPr>
      </w:pPr>
      <w:r w:rsidRPr="008F59ED">
        <w:rPr>
          <w:sz w:val="22"/>
          <w:szCs w:val="22"/>
        </w:rPr>
        <w:t>Specify briefly your commitment to the project and how much time you are willing to devote to the proposed project in the resources section.</w:t>
      </w:r>
    </w:p>
    <w:p w:rsidR="005869E0" w:rsidRPr="00C85F7E" w:rsidRDefault="005869E0" w:rsidP="005869E0">
      <w:pPr>
        <w:jc w:val="both"/>
        <w:rPr>
          <w:sz w:val="22"/>
          <w:szCs w:val="22"/>
        </w:rPr>
      </w:pPr>
    </w:p>
    <w:p w:rsidR="001268E0" w:rsidRPr="00C85F7E" w:rsidRDefault="00BE5611" w:rsidP="005869E0">
      <w:pPr>
        <w:jc w:val="both"/>
        <w:rPr>
          <w:sz w:val="22"/>
          <w:szCs w:val="22"/>
        </w:rPr>
      </w:pPr>
      <w:r w:rsidRPr="00C85F7E">
        <w:rPr>
          <w:sz w:val="22"/>
          <w:szCs w:val="22"/>
        </w:rPr>
        <w:t>Please not</w:t>
      </w:r>
      <w:r w:rsidR="00C63C36" w:rsidRPr="00C85F7E">
        <w:rPr>
          <w:sz w:val="22"/>
          <w:szCs w:val="22"/>
        </w:rPr>
        <w:t>e</w:t>
      </w:r>
      <w:r w:rsidRPr="00C85F7E">
        <w:rPr>
          <w:sz w:val="22"/>
          <w:szCs w:val="22"/>
        </w:rPr>
        <w:t xml:space="preserve"> that you are expected to devote at least </w:t>
      </w:r>
      <w:r w:rsidR="00E86DF2">
        <w:rPr>
          <w:sz w:val="22"/>
          <w:szCs w:val="22"/>
        </w:rPr>
        <w:t>50</w:t>
      </w:r>
      <w:r w:rsidRPr="00C85F7E">
        <w:rPr>
          <w:sz w:val="22"/>
          <w:szCs w:val="22"/>
        </w:rPr>
        <w:t xml:space="preserve">% of your </w:t>
      </w:r>
      <w:r w:rsidR="00BD71AF">
        <w:rPr>
          <w:sz w:val="22"/>
          <w:szCs w:val="22"/>
        </w:rPr>
        <w:t xml:space="preserve">total </w:t>
      </w:r>
      <w:r w:rsidRPr="00C85F7E">
        <w:rPr>
          <w:sz w:val="22"/>
          <w:szCs w:val="22"/>
        </w:rPr>
        <w:t xml:space="preserve">working time to the ERC-funded project and spend at least 50% of your total working time in an EU Member State or Associated Country (see </w:t>
      </w:r>
      <w:r w:rsidR="002431CB">
        <w:rPr>
          <w:sz w:val="22"/>
          <w:szCs w:val="22"/>
        </w:rPr>
        <w:t>Ideas</w:t>
      </w:r>
      <w:r w:rsidR="002431CB" w:rsidRPr="00C85F7E">
        <w:rPr>
          <w:sz w:val="22"/>
          <w:szCs w:val="22"/>
        </w:rPr>
        <w:t xml:space="preserve"> </w:t>
      </w:r>
      <w:r w:rsidRPr="00C85F7E">
        <w:rPr>
          <w:sz w:val="22"/>
          <w:szCs w:val="22"/>
        </w:rPr>
        <w:t xml:space="preserve">Work Programme </w:t>
      </w:r>
      <w:r w:rsidR="007D2A04">
        <w:rPr>
          <w:sz w:val="22"/>
          <w:szCs w:val="22"/>
        </w:rPr>
        <w:t>2013</w:t>
      </w:r>
      <w:r w:rsidRPr="00C85F7E">
        <w:rPr>
          <w:sz w:val="22"/>
          <w:szCs w:val="22"/>
        </w:rPr>
        <w:t>).</w:t>
      </w:r>
    </w:p>
    <w:p w:rsidR="00BE5611" w:rsidRPr="00C85F7E" w:rsidRDefault="00BE5611" w:rsidP="00C85F7E">
      <w:pPr>
        <w:spacing w:before="120"/>
        <w:jc w:val="both"/>
        <w:rPr>
          <w:i/>
          <w:sz w:val="22"/>
          <w:szCs w:val="22"/>
        </w:rPr>
      </w:pPr>
    </w:p>
    <w:p w:rsidR="00BE5611" w:rsidRPr="00C85F7E" w:rsidRDefault="00BE5611" w:rsidP="00C85F7E">
      <w:pPr>
        <w:spacing w:before="120"/>
        <w:jc w:val="both"/>
        <w:rPr>
          <w:i/>
          <w:sz w:val="20"/>
        </w:rPr>
      </w:pPr>
    </w:p>
    <w:p w:rsidR="00BF4B8D" w:rsidRPr="004500A1" w:rsidRDefault="00560986" w:rsidP="00C85F7E">
      <w:pPr>
        <w:spacing w:before="120"/>
        <w:jc w:val="both"/>
        <w:rPr>
          <w:b/>
          <w:sz w:val="22"/>
          <w:szCs w:val="22"/>
        </w:rPr>
      </w:pPr>
      <w:r w:rsidRPr="00C85F7E">
        <w:br w:type="page"/>
      </w:r>
      <w:r w:rsidR="002431CB" w:rsidRPr="00DE483F">
        <w:rPr>
          <w:b/>
          <w:sz w:val="22"/>
          <w:szCs w:val="22"/>
        </w:rPr>
        <w:t>Section</w:t>
      </w:r>
      <w:r w:rsidR="002431CB" w:rsidRPr="00DE483F">
        <w:rPr>
          <w:sz w:val="22"/>
          <w:szCs w:val="22"/>
        </w:rPr>
        <w:t xml:space="preserve"> </w:t>
      </w:r>
      <w:r w:rsidR="00BF4B8D" w:rsidRPr="004500A1">
        <w:rPr>
          <w:b/>
          <w:sz w:val="22"/>
          <w:szCs w:val="22"/>
        </w:rPr>
        <w:t xml:space="preserve">d. Ethical </w:t>
      </w:r>
      <w:r w:rsidR="00F07D02" w:rsidRPr="004500A1">
        <w:rPr>
          <w:b/>
          <w:sz w:val="22"/>
          <w:szCs w:val="22"/>
        </w:rPr>
        <w:t xml:space="preserve">and security-sensitive </w:t>
      </w:r>
      <w:r w:rsidR="00BF4B8D" w:rsidRPr="004500A1">
        <w:rPr>
          <w:b/>
          <w:sz w:val="22"/>
          <w:szCs w:val="22"/>
        </w:rPr>
        <w:t>issues</w:t>
      </w:r>
    </w:p>
    <w:p w:rsidR="001218F5" w:rsidRDefault="001218F5" w:rsidP="00C85F7E">
      <w:pPr>
        <w:spacing w:before="120"/>
        <w:jc w:val="both"/>
        <w:rPr>
          <w:b/>
          <w:sz w:val="22"/>
          <w:szCs w:val="22"/>
        </w:rPr>
      </w:pPr>
    </w:p>
    <w:p w:rsidR="001218F5" w:rsidRPr="00C85F7E" w:rsidRDefault="001218F5" w:rsidP="00C85F7E">
      <w:pPr>
        <w:spacing w:before="120"/>
        <w:jc w:val="both"/>
        <w:rPr>
          <w:b/>
          <w:sz w:val="22"/>
          <w:szCs w:val="22"/>
        </w:rPr>
      </w:pPr>
    </w:p>
    <w:p w:rsidR="00BF4B8D" w:rsidRPr="00C85F7E" w:rsidRDefault="00BF4B8D" w:rsidP="00C85F7E">
      <w:pPr>
        <w:jc w:val="center"/>
        <w:rPr>
          <w:b/>
          <w:sz w:val="28"/>
          <w:szCs w:val="28"/>
          <w:u w:val="single"/>
        </w:rPr>
      </w:pPr>
      <w:r w:rsidRPr="00C85F7E">
        <w:rPr>
          <w:b/>
          <w:sz w:val="28"/>
          <w:szCs w:val="28"/>
          <w:u w:val="single"/>
        </w:rPr>
        <w:t>ETHICS ISSUES TABLE</w:t>
      </w:r>
    </w:p>
    <w:p w:rsidR="00BF4B8D" w:rsidRPr="00C85F7E" w:rsidRDefault="00BF4B8D" w:rsidP="00C85F7E"/>
    <w:p w:rsidR="00BF4B8D" w:rsidRPr="00C85F7E" w:rsidRDefault="00BF4B8D" w:rsidP="00C85F7E"/>
    <w:p w:rsidR="00BF4B8D" w:rsidRPr="00C85F7E" w:rsidRDefault="00BF4B8D" w:rsidP="00C85F7E"/>
    <w:tbl>
      <w:tblPr>
        <w:tblStyle w:val="TableGrid"/>
        <w:tblW w:w="10008" w:type="dxa"/>
        <w:tblInd w:w="0" w:type="dxa"/>
        <w:tblLook w:val="01E0" w:firstRow="1" w:lastRow="1" w:firstColumn="1" w:lastColumn="1" w:noHBand="0" w:noVBand="0"/>
      </w:tblPr>
      <w:tblGrid>
        <w:gridCol w:w="10008"/>
      </w:tblGrid>
      <w:tr w:rsidR="00BF4B8D" w:rsidRPr="00C85F7E" w:rsidTr="004F059E">
        <w:tc>
          <w:tcPr>
            <w:tcW w:w="10008" w:type="dxa"/>
          </w:tcPr>
          <w:p w:rsidR="00BF4B8D" w:rsidRPr="00C85F7E" w:rsidRDefault="00BF4B8D" w:rsidP="00C85F7E">
            <w:pPr>
              <w:rPr>
                <w:color w:val="000000"/>
              </w:rPr>
            </w:pPr>
          </w:p>
          <w:p w:rsidR="00BF4B8D" w:rsidRPr="00C85F7E" w:rsidRDefault="00BF4B8D" w:rsidP="00C85F7E">
            <w:pPr>
              <w:jc w:val="center"/>
              <w:rPr>
                <w:b/>
                <w:i/>
                <w:color w:val="000000"/>
              </w:rPr>
            </w:pPr>
            <w:r w:rsidRPr="00C85F7E">
              <w:rPr>
                <w:b/>
                <w:color w:val="000000"/>
              </w:rPr>
              <w:t xml:space="preserve">Areas Excluded From Funding Under FP7 </w:t>
            </w:r>
            <w:r w:rsidRPr="00C85F7E">
              <w:rPr>
                <w:b/>
                <w:i/>
                <w:color w:val="000000"/>
              </w:rPr>
              <w:t>(Art. 6)</w:t>
            </w:r>
          </w:p>
          <w:p w:rsidR="00BF4B8D" w:rsidRPr="00C85F7E" w:rsidRDefault="00BF4B8D" w:rsidP="00C85F7E">
            <w:pPr>
              <w:jc w:val="center"/>
              <w:rPr>
                <w:b/>
                <w:color w:val="000000"/>
              </w:rPr>
            </w:pPr>
          </w:p>
          <w:p w:rsidR="00BF4B8D" w:rsidRPr="00C85F7E" w:rsidRDefault="00BF4B8D" w:rsidP="00C85F7E">
            <w:pPr>
              <w:rPr>
                <w:color w:val="000000"/>
              </w:rPr>
            </w:pPr>
            <w:r w:rsidRPr="00C85F7E">
              <w:rPr>
                <w:color w:val="000000"/>
              </w:rPr>
              <w:t>(i)     Research activity aiming at human cloning for reproductive purposes;</w:t>
            </w:r>
          </w:p>
          <w:p w:rsidR="00BF4B8D" w:rsidRPr="00C85F7E" w:rsidRDefault="00BF4B8D" w:rsidP="00C85F7E">
            <w:pPr>
              <w:rPr>
                <w:color w:val="000000"/>
              </w:rPr>
            </w:pPr>
          </w:p>
          <w:p w:rsidR="00BF4B8D" w:rsidRPr="00C85F7E" w:rsidRDefault="00BF4B8D" w:rsidP="00C85F7E">
            <w:pPr>
              <w:rPr>
                <w:color w:val="000000"/>
              </w:rPr>
            </w:pPr>
            <w:r w:rsidRPr="00C85F7E">
              <w:rPr>
                <w:color w:val="000000"/>
              </w:rPr>
              <w:t>(ii)   Research activity intended to modify the genetic heritage of human beings which could make such changes heritable (Research relating to cancer treatment of the gonads can be financed);</w:t>
            </w:r>
          </w:p>
          <w:p w:rsidR="00BF4B8D" w:rsidRPr="00C85F7E" w:rsidRDefault="00BF4B8D" w:rsidP="00C85F7E">
            <w:pPr>
              <w:rPr>
                <w:color w:val="000000"/>
              </w:rPr>
            </w:pPr>
          </w:p>
          <w:p w:rsidR="00BF4B8D" w:rsidRPr="00C85F7E" w:rsidRDefault="00BF4B8D" w:rsidP="00C85F7E">
            <w:pPr>
              <w:rPr>
                <w:color w:val="000000"/>
              </w:rPr>
            </w:pPr>
            <w:r w:rsidRPr="00C85F7E">
              <w:rPr>
                <w:color w:val="000000"/>
              </w:rPr>
              <w:t>(iii)  Research activities intended to create human embryos solely for the purpose of research or for the purpose of stem cell procurement, including by means of somatic cell nuclear transfer;</w:t>
            </w:r>
          </w:p>
          <w:p w:rsidR="00BF4B8D" w:rsidRPr="00C85F7E" w:rsidRDefault="00BF4B8D" w:rsidP="00C85F7E">
            <w:pPr>
              <w:rPr>
                <w:color w:val="000000"/>
              </w:rPr>
            </w:pPr>
          </w:p>
        </w:tc>
      </w:tr>
    </w:tbl>
    <w:p w:rsidR="00BF4B8D" w:rsidRPr="00C85F7E" w:rsidRDefault="00BF4B8D" w:rsidP="00C85F7E"/>
    <w:p w:rsidR="00BF4B8D" w:rsidRPr="00C85F7E" w:rsidRDefault="00BF4B8D" w:rsidP="00C85F7E">
      <w:pPr>
        <w:pBdr>
          <w:top w:val="single" w:sz="4" w:space="1" w:color="auto"/>
          <w:left w:val="single" w:sz="4" w:space="4" w:color="auto"/>
          <w:bottom w:val="single" w:sz="4" w:space="1" w:color="auto"/>
          <w:right w:val="single" w:sz="4" w:space="4" w:color="auto"/>
        </w:pBdr>
        <w:jc w:val="both"/>
        <w:rPr>
          <w:sz w:val="22"/>
          <w:szCs w:val="22"/>
        </w:rPr>
      </w:pPr>
    </w:p>
    <w:p w:rsidR="00BF4B8D" w:rsidRPr="00C85F7E" w:rsidRDefault="00BF4B8D" w:rsidP="00C85F7E">
      <w:pPr>
        <w:pBdr>
          <w:top w:val="single" w:sz="4" w:space="1" w:color="auto"/>
          <w:left w:val="single" w:sz="4" w:space="4" w:color="auto"/>
          <w:bottom w:val="single" w:sz="4" w:space="1" w:color="auto"/>
          <w:right w:val="single" w:sz="4" w:space="4" w:color="auto"/>
        </w:pBdr>
        <w:jc w:val="both"/>
        <w:rPr>
          <w:sz w:val="22"/>
          <w:szCs w:val="22"/>
        </w:rPr>
      </w:pPr>
      <w:r w:rsidRPr="00C85F7E">
        <w:rPr>
          <w:sz w:val="22"/>
          <w:szCs w:val="22"/>
        </w:rPr>
        <w:t xml:space="preserve">All FP7 funded research shall comply with the relevant national, EU and international ethics-related rules and professional codes of conduct. Where necessary, the </w:t>
      </w:r>
      <w:r w:rsidRPr="00C85F7E">
        <w:rPr>
          <w:iCs/>
          <w:sz w:val="22"/>
          <w:szCs w:val="22"/>
        </w:rPr>
        <w:t>beneficiary</w:t>
      </w:r>
      <w:r w:rsidRPr="00C85F7E">
        <w:rPr>
          <w:sz w:val="22"/>
          <w:szCs w:val="22"/>
        </w:rPr>
        <w:t xml:space="preserve">(ies) shall provide the responsible </w:t>
      </w:r>
      <w:r w:rsidRPr="00C85F7E">
        <w:rPr>
          <w:iCs/>
          <w:sz w:val="22"/>
          <w:szCs w:val="22"/>
        </w:rPr>
        <w:t xml:space="preserve">Commission services </w:t>
      </w:r>
      <w:r w:rsidRPr="00C85F7E">
        <w:rPr>
          <w:sz w:val="22"/>
          <w:szCs w:val="22"/>
        </w:rPr>
        <w:t xml:space="preserve">with a written confirmation that it has received (a) favourable opinion(s) of the relevant ethics committee(s) and, if applicable, the regulatory approval(s) of the competent national or local authority(ies) in the country in which the research is to be carried out, before beginning any </w:t>
      </w:r>
      <w:r w:rsidRPr="00C85F7E">
        <w:rPr>
          <w:iCs/>
          <w:sz w:val="22"/>
          <w:szCs w:val="22"/>
        </w:rPr>
        <w:t xml:space="preserve">Commission </w:t>
      </w:r>
      <w:r w:rsidRPr="00C85F7E">
        <w:rPr>
          <w:sz w:val="22"/>
          <w:szCs w:val="22"/>
        </w:rPr>
        <w:t xml:space="preserve">approved research requiring such opinions or approvals. The copy of the official approval from the relevant national or local ethics committees must also be provided to the responsible </w:t>
      </w:r>
      <w:r w:rsidRPr="00C85F7E">
        <w:rPr>
          <w:iCs/>
          <w:sz w:val="22"/>
          <w:szCs w:val="22"/>
        </w:rPr>
        <w:t>Commission services</w:t>
      </w:r>
      <w:r w:rsidRPr="00C85F7E">
        <w:rPr>
          <w:sz w:val="22"/>
          <w:szCs w:val="22"/>
        </w:rPr>
        <w:t>.</w:t>
      </w:r>
    </w:p>
    <w:p w:rsidR="00BF4B8D" w:rsidRPr="00C85F7E" w:rsidRDefault="00BF4B8D" w:rsidP="00C85F7E">
      <w:pPr>
        <w:pBdr>
          <w:top w:val="single" w:sz="4" w:space="1" w:color="auto"/>
          <w:left w:val="single" w:sz="4" w:space="4" w:color="auto"/>
          <w:bottom w:val="single" w:sz="4" w:space="1" w:color="auto"/>
          <w:right w:val="single" w:sz="4" w:space="4" w:color="auto"/>
        </w:pBdr>
        <w:jc w:val="both"/>
        <w:rPr>
          <w:sz w:val="22"/>
          <w:szCs w:val="22"/>
        </w:rPr>
      </w:pPr>
    </w:p>
    <w:p w:rsidR="00BF4B8D" w:rsidRPr="00C85F7E" w:rsidRDefault="00BF4B8D" w:rsidP="00C85F7E"/>
    <w:p w:rsidR="009629A7" w:rsidRDefault="009629A7" w:rsidP="009629A7">
      <w:pPr>
        <w:pStyle w:val="FootnoteText"/>
        <w:rPr>
          <w:b/>
          <w:i/>
          <w:sz w:val="22"/>
          <w:szCs w:val="22"/>
          <w:u w:val="single"/>
        </w:rPr>
      </w:pPr>
      <w:r w:rsidRPr="00025F11">
        <w:rPr>
          <w:rFonts w:ascii="Arial" w:hAnsi="Arial" w:cs="Arial"/>
          <w:b/>
          <w:i/>
          <w:sz w:val="22"/>
          <w:szCs w:val="22"/>
          <w:u w:val="single"/>
        </w:rPr>
        <w:t>Guidance notes on informed consent, dual use, animal welfare, data protection and cooperation with no</w:t>
      </w:r>
      <w:r>
        <w:rPr>
          <w:rFonts w:ascii="Arial" w:hAnsi="Arial" w:cs="Arial"/>
          <w:b/>
          <w:i/>
          <w:sz w:val="22"/>
          <w:szCs w:val="22"/>
          <w:u w:val="single"/>
        </w:rPr>
        <w:t>n-EU countries are available at</w:t>
      </w:r>
      <w:r w:rsidRPr="00025F11">
        <w:rPr>
          <w:rFonts w:ascii="Arial" w:hAnsi="Arial" w:cs="Arial"/>
          <w:b/>
          <w:i/>
          <w:sz w:val="22"/>
          <w:szCs w:val="22"/>
          <w:u w:val="single"/>
        </w:rPr>
        <w:t xml:space="preserve">: </w:t>
      </w:r>
      <w:hyperlink r:id="rId8" w:history="1">
        <w:r w:rsidRPr="003D7635">
          <w:rPr>
            <w:rStyle w:val="Hyperlink"/>
            <w:b/>
            <w:i/>
            <w:sz w:val="22"/>
            <w:szCs w:val="22"/>
          </w:rPr>
          <w:t>http://cordis.europa.eu/fp7/ethics_en.html#ethics_sd</w:t>
        </w:r>
      </w:hyperlink>
    </w:p>
    <w:p w:rsidR="009629A7" w:rsidRDefault="009629A7" w:rsidP="009629A7">
      <w:pPr>
        <w:pStyle w:val="FootnoteText"/>
        <w:rPr>
          <w:b/>
          <w:i/>
          <w:sz w:val="22"/>
          <w:szCs w:val="22"/>
          <w:u w:val="single"/>
        </w:rPr>
      </w:pPr>
    </w:p>
    <w:p w:rsidR="009629A7" w:rsidRDefault="009629A7" w:rsidP="009629A7">
      <w:pPr>
        <w:pStyle w:val="FootnoteText"/>
        <w:rPr>
          <w:b/>
          <w:i/>
          <w:sz w:val="22"/>
          <w:szCs w:val="22"/>
          <w:u w:val="single"/>
        </w:rPr>
      </w:pPr>
      <w:r w:rsidRPr="0083289C">
        <w:rPr>
          <w:b/>
          <w:i/>
          <w:sz w:val="22"/>
          <w:szCs w:val="22"/>
          <w:u w:val="single"/>
        </w:rPr>
        <w:t xml:space="preserve">For </w:t>
      </w:r>
      <w:r>
        <w:rPr>
          <w:b/>
          <w:i/>
          <w:sz w:val="22"/>
          <w:szCs w:val="22"/>
          <w:u w:val="single"/>
        </w:rPr>
        <w:t xml:space="preserve">real time updated information on </w:t>
      </w:r>
      <w:r w:rsidRPr="0083289C">
        <w:rPr>
          <w:b/>
          <w:i/>
          <w:sz w:val="22"/>
          <w:szCs w:val="22"/>
          <w:u w:val="single"/>
        </w:rPr>
        <w:t>Animal welfare also see</w:t>
      </w:r>
      <w:r>
        <w:rPr>
          <w:b/>
          <w:i/>
          <w:sz w:val="22"/>
          <w:szCs w:val="22"/>
          <w:u w:val="single"/>
        </w:rPr>
        <w:t xml:space="preserve">: </w:t>
      </w:r>
      <w:hyperlink r:id="rId9" w:history="1">
        <w:r w:rsidRPr="003D7635">
          <w:rPr>
            <w:rStyle w:val="Hyperlink"/>
            <w:b/>
            <w:i/>
            <w:sz w:val="22"/>
            <w:szCs w:val="22"/>
          </w:rPr>
          <w:t>http://ec.europa.eu/environment/chemicals/lab_animals/home_en.htm</w:t>
        </w:r>
      </w:hyperlink>
    </w:p>
    <w:p w:rsidR="009629A7" w:rsidRDefault="009629A7" w:rsidP="009629A7">
      <w:pPr>
        <w:pStyle w:val="FootnoteText"/>
        <w:rPr>
          <w:b/>
          <w:i/>
          <w:sz w:val="22"/>
          <w:szCs w:val="22"/>
          <w:u w:val="single"/>
        </w:rPr>
      </w:pPr>
      <w:r>
        <w:rPr>
          <w:b/>
          <w:i/>
          <w:sz w:val="22"/>
          <w:szCs w:val="22"/>
          <w:u w:val="single"/>
        </w:rPr>
        <w:t xml:space="preserve">For real time updated information on Data Protection also see: </w:t>
      </w:r>
      <w:hyperlink r:id="rId10" w:history="1">
        <w:r w:rsidRPr="003D7635">
          <w:rPr>
            <w:rStyle w:val="Hyperlink"/>
            <w:b/>
            <w:i/>
            <w:sz w:val="22"/>
            <w:szCs w:val="22"/>
          </w:rPr>
          <w:t>http://ec.europa.eu/justice/data-protection/index_en.htm</w:t>
        </w:r>
      </w:hyperlink>
    </w:p>
    <w:p w:rsidR="00EF2708" w:rsidRDefault="00EF2708" w:rsidP="00EF2708"/>
    <w:tbl>
      <w:tblPr>
        <w:tblW w:w="9812" w:type="dxa"/>
        <w:tblInd w:w="85" w:type="dxa"/>
        <w:tblLook w:val="0000" w:firstRow="0" w:lastRow="0" w:firstColumn="0" w:lastColumn="0" w:noHBand="0" w:noVBand="0"/>
      </w:tblPr>
      <w:tblGrid>
        <w:gridCol w:w="601"/>
        <w:gridCol w:w="7695"/>
        <w:gridCol w:w="726"/>
        <w:gridCol w:w="879"/>
      </w:tblGrid>
      <w:tr w:rsidR="00EF2708" w:rsidTr="00762179">
        <w:trPr>
          <w:trHeight w:val="316"/>
        </w:trPr>
        <w:tc>
          <w:tcPr>
            <w:tcW w:w="601" w:type="dxa"/>
            <w:tcBorders>
              <w:top w:val="double" w:sz="6" w:space="0" w:color="auto"/>
              <w:left w:val="double" w:sz="6" w:space="0" w:color="auto"/>
              <w:bottom w:val="single" w:sz="4" w:space="0" w:color="auto"/>
              <w:right w:val="single" w:sz="4" w:space="0" w:color="auto"/>
            </w:tcBorders>
            <w:shd w:val="clear" w:color="auto" w:fill="000000"/>
            <w:noWrap/>
            <w:vAlign w:val="center"/>
          </w:tcPr>
          <w:p w:rsidR="00EF2708" w:rsidRDefault="00EF2708" w:rsidP="00762179">
            <w:pPr>
              <w:rPr>
                <w:rFonts w:ascii="Arial" w:hAnsi="Arial" w:cs="Arial"/>
                <w:b/>
                <w:bCs/>
                <w:color w:val="FFFFFF"/>
                <w:szCs w:val="22"/>
              </w:rPr>
            </w:pPr>
            <w:r>
              <w:rPr>
                <w:rFonts w:ascii="Arial" w:hAnsi="Arial" w:cs="Arial"/>
                <w:b/>
                <w:bCs/>
                <w:color w:val="FFFFFF"/>
                <w:szCs w:val="22"/>
              </w:rPr>
              <w:t> </w:t>
            </w:r>
          </w:p>
        </w:tc>
        <w:tc>
          <w:tcPr>
            <w:tcW w:w="7695" w:type="dxa"/>
            <w:tcBorders>
              <w:top w:val="double" w:sz="6" w:space="0" w:color="auto"/>
              <w:left w:val="nil"/>
              <w:bottom w:val="single" w:sz="4" w:space="0" w:color="auto"/>
              <w:right w:val="single" w:sz="4"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Research on Human Embryo/ Foetus</w:t>
            </w:r>
          </w:p>
        </w:tc>
        <w:tc>
          <w:tcPr>
            <w:tcW w:w="726" w:type="dxa"/>
            <w:tcBorders>
              <w:top w:val="double" w:sz="6" w:space="0" w:color="auto"/>
              <w:left w:val="nil"/>
              <w:bottom w:val="single" w:sz="4" w:space="0" w:color="auto"/>
              <w:right w:val="single" w:sz="4"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YES</w:t>
            </w:r>
          </w:p>
        </w:tc>
        <w:tc>
          <w:tcPr>
            <w:tcW w:w="790" w:type="dxa"/>
            <w:tcBorders>
              <w:top w:val="double" w:sz="6" w:space="0" w:color="auto"/>
              <w:left w:val="nil"/>
              <w:bottom w:val="single" w:sz="4" w:space="0" w:color="auto"/>
              <w:right w:val="double" w:sz="6"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Page</w:t>
            </w:r>
            <w:r>
              <w:rPr>
                <w:rStyle w:val="FootnoteReference"/>
                <w:rFonts w:ascii="Arial" w:hAnsi="Arial"/>
                <w:b/>
                <w:bCs/>
                <w:color w:val="FFFFFF"/>
                <w:szCs w:val="22"/>
              </w:rPr>
              <w:footnoteReference w:id="5"/>
            </w:r>
          </w:p>
        </w:tc>
      </w:tr>
      <w:tr w:rsidR="00EF2708" w:rsidTr="00762179">
        <w:trPr>
          <w:trHeight w:val="256"/>
        </w:trPr>
        <w:tc>
          <w:tcPr>
            <w:tcW w:w="601" w:type="dxa"/>
            <w:tcBorders>
              <w:top w:val="nil"/>
              <w:left w:val="double" w:sz="6" w:space="0" w:color="auto"/>
              <w:bottom w:val="single" w:sz="4" w:space="0" w:color="auto"/>
              <w:right w:val="single" w:sz="4" w:space="0" w:color="auto"/>
            </w:tcBorders>
            <w:noWrap/>
            <w:vAlign w:val="center"/>
          </w:tcPr>
          <w:p w:rsidR="00EF2708" w:rsidRDefault="00EF2708" w:rsidP="00762179">
            <w:pPr>
              <w:rPr>
                <w:rFonts w:ascii="Arial" w:hAnsi="Arial" w:cs="Arial"/>
                <w:color w:val="000000"/>
                <w:sz w:val="20"/>
              </w:rPr>
            </w:pPr>
          </w:p>
        </w:tc>
        <w:tc>
          <w:tcPr>
            <w:tcW w:w="7695" w:type="dxa"/>
            <w:tcBorders>
              <w:top w:val="nil"/>
              <w:left w:val="nil"/>
              <w:bottom w:val="single" w:sz="4" w:space="0" w:color="auto"/>
              <w:right w:val="single" w:sz="4" w:space="0" w:color="auto"/>
            </w:tcBorders>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involve human Embryos?</w:t>
            </w:r>
          </w:p>
        </w:tc>
        <w:tc>
          <w:tcPr>
            <w:tcW w:w="726"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790" w:type="dxa"/>
            <w:tcBorders>
              <w:top w:val="nil"/>
              <w:left w:val="nil"/>
              <w:bottom w:val="single" w:sz="4"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256"/>
        </w:trPr>
        <w:tc>
          <w:tcPr>
            <w:tcW w:w="601" w:type="dxa"/>
            <w:tcBorders>
              <w:top w:val="nil"/>
              <w:left w:val="double" w:sz="6" w:space="0" w:color="auto"/>
              <w:bottom w:val="single" w:sz="4" w:space="0" w:color="auto"/>
              <w:right w:val="single" w:sz="4" w:space="0" w:color="auto"/>
            </w:tcBorders>
            <w:noWrap/>
            <w:vAlign w:val="center"/>
          </w:tcPr>
          <w:p w:rsidR="00EF2708" w:rsidRDefault="00EF2708" w:rsidP="00762179">
            <w:pPr>
              <w:rPr>
                <w:rFonts w:ascii="Arial" w:hAnsi="Arial" w:cs="Arial"/>
                <w:color w:val="000000"/>
                <w:sz w:val="20"/>
              </w:rPr>
            </w:pPr>
          </w:p>
        </w:tc>
        <w:tc>
          <w:tcPr>
            <w:tcW w:w="7695" w:type="dxa"/>
            <w:tcBorders>
              <w:top w:val="nil"/>
              <w:left w:val="nil"/>
              <w:bottom w:val="single" w:sz="4" w:space="0" w:color="auto"/>
              <w:right w:val="single" w:sz="4" w:space="0" w:color="auto"/>
            </w:tcBorders>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involve human Foetal Tissues/ Cells?</w:t>
            </w:r>
          </w:p>
        </w:tc>
        <w:tc>
          <w:tcPr>
            <w:tcW w:w="726"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790" w:type="dxa"/>
            <w:tcBorders>
              <w:top w:val="nil"/>
              <w:left w:val="nil"/>
              <w:bottom w:val="single" w:sz="4"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256"/>
        </w:trPr>
        <w:tc>
          <w:tcPr>
            <w:tcW w:w="601" w:type="dxa"/>
            <w:tcBorders>
              <w:top w:val="nil"/>
              <w:left w:val="double" w:sz="6" w:space="0" w:color="auto"/>
              <w:bottom w:val="single" w:sz="4" w:space="0" w:color="auto"/>
              <w:right w:val="single" w:sz="4" w:space="0" w:color="auto"/>
            </w:tcBorders>
            <w:noWrap/>
            <w:vAlign w:val="center"/>
          </w:tcPr>
          <w:p w:rsidR="00EF2708" w:rsidRDefault="00EF2708" w:rsidP="00762179">
            <w:pPr>
              <w:rPr>
                <w:rFonts w:ascii="Arial" w:hAnsi="Arial" w:cs="Arial"/>
                <w:color w:val="000000"/>
                <w:sz w:val="20"/>
              </w:rPr>
            </w:pPr>
          </w:p>
        </w:tc>
        <w:tc>
          <w:tcPr>
            <w:tcW w:w="7695"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involve human Embryonic Stem Cells (hESCs)?</w:t>
            </w:r>
          </w:p>
        </w:tc>
        <w:tc>
          <w:tcPr>
            <w:tcW w:w="726"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790" w:type="dxa"/>
            <w:tcBorders>
              <w:top w:val="nil"/>
              <w:left w:val="nil"/>
              <w:bottom w:val="single" w:sz="4"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512"/>
        </w:trPr>
        <w:tc>
          <w:tcPr>
            <w:tcW w:w="601" w:type="dxa"/>
            <w:tcBorders>
              <w:top w:val="nil"/>
              <w:left w:val="double" w:sz="6" w:space="0" w:color="auto"/>
              <w:bottom w:val="single" w:sz="4" w:space="0" w:color="auto"/>
              <w:right w:val="single" w:sz="4" w:space="0" w:color="auto"/>
            </w:tcBorders>
            <w:noWrap/>
            <w:vAlign w:val="center"/>
          </w:tcPr>
          <w:p w:rsidR="00EF2708" w:rsidRDefault="00EF2708" w:rsidP="00762179">
            <w:pPr>
              <w:rPr>
                <w:rFonts w:ascii="Arial" w:hAnsi="Arial" w:cs="Arial"/>
                <w:color w:val="000000"/>
                <w:sz w:val="20"/>
              </w:rPr>
            </w:pPr>
          </w:p>
        </w:tc>
        <w:tc>
          <w:tcPr>
            <w:tcW w:w="7695" w:type="dxa"/>
            <w:tcBorders>
              <w:top w:val="nil"/>
              <w:left w:val="nil"/>
              <w:bottom w:val="single" w:sz="4" w:space="0" w:color="auto"/>
              <w:right w:val="single" w:sz="4" w:space="0" w:color="auto"/>
            </w:tcBorders>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on human Embryonic Stem Cells involve cells in culture?</w:t>
            </w:r>
          </w:p>
        </w:tc>
        <w:tc>
          <w:tcPr>
            <w:tcW w:w="726"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790" w:type="dxa"/>
            <w:tcBorders>
              <w:top w:val="nil"/>
              <w:left w:val="nil"/>
              <w:bottom w:val="single" w:sz="4"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527"/>
        </w:trPr>
        <w:tc>
          <w:tcPr>
            <w:tcW w:w="601" w:type="dxa"/>
            <w:tcBorders>
              <w:top w:val="nil"/>
              <w:left w:val="double" w:sz="6" w:space="0" w:color="auto"/>
              <w:bottom w:val="single" w:sz="4" w:space="0" w:color="auto"/>
              <w:right w:val="single" w:sz="4" w:space="0" w:color="auto"/>
            </w:tcBorders>
            <w:noWrap/>
            <w:vAlign w:val="center"/>
          </w:tcPr>
          <w:p w:rsidR="00EF2708" w:rsidRDefault="00EF2708" w:rsidP="00762179">
            <w:pPr>
              <w:rPr>
                <w:rFonts w:ascii="Arial" w:hAnsi="Arial" w:cs="Arial"/>
                <w:color w:val="000000"/>
                <w:sz w:val="20"/>
              </w:rPr>
            </w:pPr>
          </w:p>
        </w:tc>
        <w:tc>
          <w:tcPr>
            <w:tcW w:w="7695" w:type="dxa"/>
            <w:tcBorders>
              <w:top w:val="nil"/>
              <w:left w:val="nil"/>
              <w:bottom w:val="single" w:sz="4" w:space="0" w:color="auto"/>
              <w:right w:val="single" w:sz="4" w:space="0" w:color="auto"/>
            </w:tcBorders>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on Human Embryonic Stem Cells involve the derivation of cells from Embryos?</w:t>
            </w:r>
          </w:p>
        </w:tc>
        <w:tc>
          <w:tcPr>
            <w:tcW w:w="726"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790" w:type="dxa"/>
            <w:tcBorders>
              <w:top w:val="nil"/>
              <w:left w:val="nil"/>
              <w:bottom w:val="single" w:sz="4"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470"/>
        </w:trPr>
        <w:tc>
          <w:tcPr>
            <w:tcW w:w="601" w:type="dxa"/>
            <w:tcBorders>
              <w:top w:val="single" w:sz="4" w:space="0" w:color="auto"/>
              <w:left w:val="double" w:sz="6" w:space="0" w:color="auto"/>
              <w:bottom w:val="double" w:sz="6" w:space="0" w:color="auto"/>
              <w:right w:val="single" w:sz="4" w:space="0" w:color="auto"/>
            </w:tcBorders>
            <w:noWrap/>
            <w:vAlign w:val="center"/>
          </w:tcPr>
          <w:p w:rsidR="00EF2708" w:rsidRDefault="00EF2708" w:rsidP="00762179">
            <w:pPr>
              <w:rPr>
                <w:rFonts w:ascii="Arial" w:hAnsi="Arial" w:cs="Arial"/>
                <w:color w:val="000000"/>
                <w:sz w:val="20"/>
              </w:rPr>
            </w:pPr>
          </w:p>
        </w:tc>
        <w:tc>
          <w:tcPr>
            <w:tcW w:w="7695" w:type="dxa"/>
            <w:tcBorders>
              <w:top w:val="single" w:sz="4" w:space="0" w:color="auto"/>
              <w:left w:val="nil"/>
              <w:bottom w:val="double" w:sz="6" w:space="0" w:color="auto"/>
              <w:right w:val="single" w:sz="4" w:space="0" w:color="auto"/>
            </w:tcBorders>
            <w:vAlign w:val="center"/>
          </w:tcPr>
          <w:p w:rsidR="00EF2708" w:rsidRDefault="00EF2708" w:rsidP="00762179">
            <w:pPr>
              <w:rPr>
                <w:rFonts w:ascii="Arial" w:hAnsi="Arial" w:cs="Arial"/>
                <w:color w:val="000000"/>
                <w:sz w:val="20"/>
              </w:rPr>
            </w:pPr>
            <w:r>
              <w:rPr>
                <w:rFonts w:ascii="Arial" w:hAnsi="Arial" w:cs="Arial"/>
                <w:color w:val="000000"/>
                <w:sz w:val="20"/>
              </w:rPr>
              <w:t>I CONFIRM THAT NONE OF THE ABOVE ISSUES APPLY TO MY PROPOSAL</w:t>
            </w:r>
          </w:p>
        </w:tc>
        <w:tc>
          <w:tcPr>
            <w:tcW w:w="726" w:type="dxa"/>
            <w:tcBorders>
              <w:top w:val="single" w:sz="4" w:space="0" w:color="auto"/>
              <w:left w:val="nil"/>
              <w:bottom w:val="double" w:sz="6" w:space="0" w:color="auto"/>
              <w:right w:val="single" w:sz="4" w:space="0" w:color="auto"/>
            </w:tcBorders>
            <w:noWrap/>
            <w:vAlign w:val="center"/>
          </w:tcPr>
          <w:p w:rsidR="00EF2708" w:rsidRDefault="00EF2708" w:rsidP="00762179">
            <w:pPr>
              <w:rPr>
                <w:rFonts w:ascii="Arial" w:hAnsi="Arial" w:cs="Arial"/>
                <w:sz w:val="20"/>
              </w:rPr>
            </w:pPr>
          </w:p>
        </w:tc>
        <w:tc>
          <w:tcPr>
            <w:tcW w:w="790" w:type="dxa"/>
            <w:tcBorders>
              <w:top w:val="single" w:sz="4" w:space="0" w:color="auto"/>
              <w:left w:val="nil"/>
              <w:bottom w:val="double" w:sz="6" w:space="0" w:color="auto"/>
              <w:right w:val="double" w:sz="6" w:space="0" w:color="auto"/>
            </w:tcBorders>
            <w:shd w:val="clear" w:color="auto" w:fill="D9D9D9"/>
            <w:noWrap/>
            <w:vAlign w:val="center"/>
          </w:tcPr>
          <w:p w:rsidR="00EF2708" w:rsidRDefault="00EF2708" w:rsidP="00762179">
            <w:pPr>
              <w:autoSpaceDE w:val="0"/>
              <w:autoSpaceDN w:val="0"/>
              <w:adjustRightInd w:val="0"/>
              <w:rPr>
                <w:rFonts w:ascii="Arial" w:hAnsi="Arial" w:cs="Arial"/>
                <w:sz w:val="20"/>
              </w:rPr>
            </w:pPr>
          </w:p>
        </w:tc>
      </w:tr>
    </w:tbl>
    <w:p w:rsidR="00EF2708" w:rsidRDefault="00EF2708" w:rsidP="00EF2708"/>
    <w:p w:rsidR="00EF2708" w:rsidRDefault="00EF2708" w:rsidP="00EF2708"/>
    <w:p w:rsidR="00F04970" w:rsidRDefault="00F04970" w:rsidP="00EF2708"/>
    <w:tbl>
      <w:tblPr>
        <w:tblW w:w="9804" w:type="dxa"/>
        <w:tblInd w:w="85" w:type="dxa"/>
        <w:tblLook w:val="0000" w:firstRow="0" w:lastRow="0" w:firstColumn="0" w:lastColumn="0" w:noHBand="0" w:noVBand="0"/>
      </w:tblPr>
      <w:tblGrid>
        <w:gridCol w:w="580"/>
        <w:gridCol w:w="7420"/>
        <w:gridCol w:w="700"/>
        <w:gridCol w:w="1104"/>
      </w:tblGrid>
      <w:tr w:rsidR="00EF2708" w:rsidTr="00762179">
        <w:trPr>
          <w:trHeight w:val="315"/>
        </w:trPr>
        <w:tc>
          <w:tcPr>
            <w:tcW w:w="580" w:type="dxa"/>
            <w:tcBorders>
              <w:top w:val="double" w:sz="6" w:space="0" w:color="auto"/>
              <w:left w:val="double" w:sz="6" w:space="0" w:color="auto"/>
              <w:bottom w:val="single" w:sz="4" w:space="0" w:color="auto"/>
              <w:right w:val="single" w:sz="4" w:space="0" w:color="auto"/>
            </w:tcBorders>
            <w:shd w:val="clear" w:color="auto" w:fill="000000"/>
            <w:noWrap/>
            <w:vAlign w:val="center"/>
          </w:tcPr>
          <w:p w:rsidR="00EF2708" w:rsidRDefault="00EF2708" w:rsidP="00762179">
            <w:pPr>
              <w:rPr>
                <w:rFonts w:ascii="Arial" w:hAnsi="Arial" w:cs="Arial"/>
                <w:b/>
                <w:bCs/>
                <w:color w:val="FFFFFF"/>
                <w:szCs w:val="22"/>
              </w:rPr>
            </w:pPr>
            <w:r>
              <w:rPr>
                <w:rFonts w:ascii="Arial" w:hAnsi="Arial" w:cs="Arial"/>
                <w:b/>
                <w:bCs/>
                <w:color w:val="FFFFFF"/>
                <w:szCs w:val="22"/>
              </w:rPr>
              <w:t> </w:t>
            </w:r>
          </w:p>
        </w:tc>
        <w:tc>
          <w:tcPr>
            <w:tcW w:w="7420" w:type="dxa"/>
            <w:tcBorders>
              <w:top w:val="double" w:sz="6" w:space="0" w:color="auto"/>
              <w:left w:val="nil"/>
              <w:bottom w:val="single" w:sz="4" w:space="0" w:color="auto"/>
              <w:right w:val="single" w:sz="4"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Research on Humans</w:t>
            </w:r>
          </w:p>
        </w:tc>
        <w:tc>
          <w:tcPr>
            <w:tcW w:w="700" w:type="dxa"/>
            <w:tcBorders>
              <w:top w:val="double" w:sz="6" w:space="0" w:color="auto"/>
              <w:left w:val="nil"/>
              <w:bottom w:val="single" w:sz="4" w:space="0" w:color="auto"/>
              <w:right w:val="single" w:sz="4"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YES</w:t>
            </w:r>
          </w:p>
        </w:tc>
        <w:tc>
          <w:tcPr>
            <w:tcW w:w="1104" w:type="dxa"/>
            <w:tcBorders>
              <w:top w:val="double" w:sz="6" w:space="0" w:color="auto"/>
              <w:left w:val="nil"/>
              <w:bottom w:val="single" w:sz="4" w:space="0" w:color="auto"/>
              <w:right w:val="double" w:sz="6"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Page</w:t>
            </w:r>
          </w:p>
        </w:tc>
      </w:tr>
      <w:tr w:rsidR="00EF2708" w:rsidTr="00762179">
        <w:trPr>
          <w:trHeight w:val="255"/>
        </w:trPr>
        <w:tc>
          <w:tcPr>
            <w:tcW w:w="580" w:type="dxa"/>
            <w:tcBorders>
              <w:top w:val="nil"/>
              <w:left w:val="double" w:sz="6" w:space="0" w:color="auto"/>
              <w:bottom w:val="single" w:sz="4" w:space="0" w:color="auto"/>
              <w:right w:val="single" w:sz="4" w:space="0" w:color="auto"/>
            </w:tcBorders>
            <w:noWrap/>
            <w:vAlign w:val="center"/>
          </w:tcPr>
          <w:p w:rsidR="00EF2708" w:rsidRDefault="00EF2708" w:rsidP="00762179">
            <w:pPr>
              <w:rPr>
                <w:rFonts w:ascii="Arial" w:hAnsi="Arial" w:cs="Arial"/>
                <w:color w:val="000000"/>
                <w:sz w:val="20"/>
              </w:rPr>
            </w:pPr>
          </w:p>
        </w:tc>
        <w:tc>
          <w:tcPr>
            <w:tcW w:w="7420" w:type="dxa"/>
            <w:tcBorders>
              <w:top w:val="nil"/>
              <w:left w:val="nil"/>
              <w:bottom w:val="single" w:sz="4" w:space="0" w:color="auto"/>
              <w:right w:val="single" w:sz="4" w:space="0" w:color="auto"/>
            </w:tcBorders>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involve children?</w:t>
            </w:r>
          </w:p>
        </w:tc>
        <w:tc>
          <w:tcPr>
            <w:tcW w:w="700"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nil"/>
              <w:left w:val="nil"/>
              <w:bottom w:val="single" w:sz="4"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255"/>
        </w:trPr>
        <w:tc>
          <w:tcPr>
            <w:tcW w:w="580" w:type="dxa"/>
            <w:tcBorders>
              <w:top w:val="nil"/>
              <w:left w:val="double" w:sz="6" w:space="0" w:color="auto"/>
              <w:bottom w:val="single" w:sz="4" w:space="0" w:color="auto"/>
              <w:right w:val="single" w:sz="4" w:space="0" w:color="auto"/>
            </w:tcBorders>
            <w:noWrap/>
            <w:vAlign w:val="center"/>
          </w:tcPr>
          <w:p w:rsidR="00EF2708" w:rsidRDefault="00EF2708" w:rsidP="00762179">
            <w:pPr>
              <w:rPr>
                <w:rFonts w:ascii="Arial" w:hAnsi="Arial" w:cs="Arial"/>
                <w:color w:val="000000"/>
                <w:sz w:val="20"/>
              </w:rPr>
            </w:pPr>
          </w:p>
        </w:tc>
        <w:tc>
          <w:tcPr>
            <w:tcW w:w="7420"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involve patients?</w:t>
            </w:r>
          </w:p>
        </w:tc>
        <w:tc>
          <w:tcPr>
            <w:tcW w:w="700"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nil"/>
              <w:left w:val="nil"/>
              <w:bottom w:val="single" w:sz="4"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255"/>
        </w:trPr>
        <w:tc>
          <w:tcPr>
            <w:tcW w:w="580" w:type="dxa"/>
            <w:tcBorders>
              <w:top w:val="nil"/>
              <w:left w:val="double" w:sz="6" w:space="0" w:color="auto"/>
              <w:bottom w:val="single" w:sz="4" w:space="0" w:color="auto"/>
              <w:right w:val="single" w:sz="4" w:space="0" w:color="auto"/>
            </w:tcBorders>
            <w:noWrap/>
            <w:vAlign w:val="center"/>
          </w:tcPr>
          <w:p w:rsidR="00EF2708" w:rsidRDefault="00EF2708" w:rsidP="00762179">
            <w:pPr>
              <w:rPr>
                <w:rFonts w:ascii="Arial" w:hAnsi="Arial" w:cs="Arial"/>
                <w:color w:val="000000"/>
                <w:sz w:val="20"/>
              </w:rPr>
            </w:pPr>
          </w:p>
        </w:tc>
        <w:tc>
          <w:tcPr>
            <w:tcW w:w="7420"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involve persons not able to give consent?</w:t>
            </w:r>
          </w:p>
        </w:tc>
        <w:tc>
          <w:tcPr>
            <w:tcW w:w="700"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nil"/>
              <w:left w:val="nil"/>
              <w:bottom w:val="single" w:sz="4"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255"/>
        </w:trPr>
        <w:tc>
          <w:tcPr>
            <w:tcW w:w="580" w:type="dxa"/>
            <w:tcBorders>
              <w:top w:val="nil"/>
              <w:left w:val="double" w:sz="6" w:space="0" w:color="auto"/>
              <w:bottom w:val="single" w:sz="4" w:space="0" w:color="auto"/>
              <w:right w:val="single" w:sz="4" w:space="0" w:color="auto"/>
            </w:tcBorders>
            <w:noWrap/>
            <w:vAlign w:val="center"/>
          </w:tcPr>
          <w:p w:rsidR="00EF2708" w:rsidRDefault="00EF2708" w:rsidP="00762179">
            <w:pPr>
              <w:rPr>
                <w:rFonts w:ascii="Arial" w:hAnsi="Arial" w:cs="Arial"/>
                <w:color w:val="000000"/>
                <w:sz w:val="20"/>
              </w:rPr>
            </w:pPr>
          </w:p>
        </w:tc>
        <w:tc>
          <w:tcPr>
            <w:tcW w:w="7420"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involve adult healthy volunteers?</w:t>
            </w:r>
          </w:p>
        </w:tc>
        <w:tc>
          <w:tcPr>
            <w:tcW w:w="700"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nil"/>
              <w:left w:val="nil"/>
              <w:bottom w:val="single" w:sz="4"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255"/>
        </w:trPr>
        <w:tc>
          <w:tcPr>
            <w:tcW w:w="580" w:type="dxa"/>
            <w:tcBorders>
              <w:top w:val="nil"/>
              <w:left w:val="double" w:sz="6" w:space="0" w:color="auto"/>
              <w:bottom w:val="single" w:sz="4" w:space="0" w:color="auto"/>
              <w:right w:val="single" w:sz="4"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 </w:t>
            </w:r>
          </w:p>
        </w:tc>
        <w:tc>
          <w:tcPr>
            <w:tcW w:w="7420"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involve Human genetic material?</w:t>
            </w:r>
          </w:p>
        </w:tc>
        <w:tc>
          <w:tcPr>
            <w:tcW w:w="700"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nil"/>
              <w:left w:val="nil"/>
              <w:bottom w:val="single" w:sz="4"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255"/>
        </w:trPr>
        <w:tc>
          <w:tcPr>
            <w:tcW w:w="580" w:type="dxa"/>
            <w:tcBorders>
              <w:top w:val="nil"/>
              <w:left w:val="double" w:sz="6" w:space="0" w:color="auto"/>
              <w:bottom w:val="single" w:sz="4" w:space="0" w:color="auto"/>
              <w:right w:val="single" w:sz="4"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 </w:t>
            </w:r>
          </w:p>
        </w:tc>
        <w:tc>
          <w:tcPr>
            <w:tcW w:w="7420"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involve Human biological samples?</w:t>
            </w:r>
          </w:p>
        </w:tc>
        <w:tc>
          <w:tcPr>
            <w:tcW w:w="700"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nil"/>
              <w:left w:val="nil"/>
              <w:bottom w:val="single" w:sz="4"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270"/>
        </w:trPr>
        <w:tc>
          <w:tcPr>
            <w:tcW w:w="580" w:type="dxa"/>
            <w:tcBorders>
              <w:top w:val="nil"/>
              <w:left w:val="double" w:sz="6" w:space="0" w:color="auto"/>
              <w:bottom w:val="single" w:sz="4" w:space="0" w:color="auto"/>
              <w:right w:val="single" w:sz="4"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 </w:t>
            </w:r>
          </w:p>
        </w:tc>
        <w:tc>
          <w:tcPr>
            <w:tcW w:w="7420"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involve Human data collection?</w:t>
            </w:r>
          </w:p>
        </w:tc>
        <w:tc>
          <w:tcPr>
            <w:tcW w:w="700" w:type="dxa"/>
            <w:tcBorders>
              <w:top w:val="nil"/>
              <w:left w:val="nil"/>
              <w:bottom w:val="single" w:sz="4" w:space="0" w:color="auto"/>
              <w:right w:val="single" w:sz="4"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nil"/>
              <w:left w:val="nil"/>
              <w:bottom w:val="single" w:sz="4"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417"/>
        </w:trPr>
        <w:tc>
          <w:tcPr>
            <w:tcW w:w="580" w:type="dxa"/>
            <w:tcBorders>
              <w:top w:val="single" w:sz="4" w:space="0" w:color="auto"/>
              <w:left w:val="double" w:sz="6" w:space="0" w:color="auto"/>
              <w:bottom w:val="double" w:sz="6" w:space="0" w:color="auto"/>
              <w:right w:val="single" w:sz="4" w:space="0" w:color="auto"/>
            </w:tcBorders>
            <w:noWrap/>
            <w:vAlign w:val="center"/>
          </w:tcPr>
          <w:p w:rsidR="00EF2708" w:rsidRDefault="00EF2708" w:rsidP="00762179">
            <w:pPr>
              <w:rPr>
                <w:rFonts w:ascii="Arial" w:hAnsi="Arial" w:cs="Arial"/>
                <w:color w:val="000000"/>
                <w:sz w:val="20"/>
              </w:rPr>
            </w:pPr>
          </w:p>
        </w:tc>
        <w:tc>
          <w:tcPr>
            <w:tcW w:w="7420" w:type="dxa"/>
            <w:tcBorders>
              <w:top w:val="single" w:sz="4" w:space="0" w:color="auto"/>
              <w:left w:val="nil"/>
              <w:bottom w:val="double" w:sz="6" w:space="0" w:color="auto"/>
              <w:right w:val="single" w:sz="4"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I CONFIRM THAT NONE OF THE ABOVE ISSUES APPLY TO MY PROPOSAL</w:t>
            </w:r>
          </w:p>
        </w:tc>
        <w:tc>
          <w:tcPr>
            <w:tcW w:w="700" w:type="dxa"/>
            <w:tcBorders>
              <w:top w:val="single" w:sz="4" w:space="0" w:color="auto"/>
              <w:left w:val="nil"/>
              <w:bottom w:val="double" w:sz="6" w:space="0" w:color="auto"/>
              <w:right w:val="single" w:sz="4" w:space="0" w:color="auto"/>
            </w:tcBorders>
            <w:noWrap/>
            <w:vAlign w:val="center"/>
          </w:tcPr>
          <w:p w:rsidR="00EF2708" w:rsidRDefault="00EF2708" w:rsidP="00762179">
            <w:pPr>
              <w:rPr>
                <w:rFonts w:ascii="Arial" w:hAnsi="Arial" w:cs="Arial"/>
                <w:sz w:val="20"/>
              </w:rPr>
            </w:pPr>
          </w:p>
        </w:tc>
        <w:tc>
          <w:tcPr>
            <w:tcW w:w="1104" w:type="dxa"/>
            <w:tcBorders>
              <w:top w:val="single" w:sz="4" w:space="0" w:color="auto"/>
              <w:left w:val="nil"/>
              <w:bottom w:val="double" w:sz="6" w:space="0" w:color="auto"/>
              <w:right w:val="double" w:sz="6" w:space="0" w:color="auto"/>
            </w:tcBorders>
            <w:shd w:val="clear" w:color="auto" w:fill="D9D9D9"/>
            <w:noWrap/>
            <w:vAlign w:val="center"/>
          </w:tcPr>
          <w:p w:rsidR="00EF2708" w:rsidRDefault="00EF2708" w:rsidP="00762179">
            <w:pPr>
              <w:rPr>
                <w:rFonts w:ascii="Arial" w:hAnsi="Arial" w:cs="Arial"/>
                <w:sz w:val="20"/>
              </w:rPr>
            </w:pPr>
          </w:p>
        </w:tc>
      </w:tr>
    </w:tbl>
    <w:p w:rsidR="00EF2708" w:rsidRDefault="00EF2708" w:rsidP="00EF2708"/>
    <w:tbl>
      <w:tblPr>
        <w:tblW w:w="9804" w:type="dxa"/>
        <w:tblInd w:w="85" w:type="dxa"/>
        <w:tblLook w:val="0000" w:firstRow="0" w:lastRow="0" w:firstColumn="0" w:lastColumn="0" w:noHBand="0" w:noVBand="0"/>
      </w:tblPr>
      <w:tblGrid>
        <w:gridCol w:w="580"/>
        <w:gridCol w:w="7420"/>
        <w:gridCol w:w="700"/>
        <w:gridCol w:w="1104"/>
      </w:tblGrid>
      <w:tr w:rsidR="00EF2708" w:rsidTr="00762179">
        <w:trPr>
          <w:trHeight w:val="315"/>
        </w:trPr>
        <w:tc>
          <w:tcPr>
            <w:tcW w:w="580" w:type="dxa"/>
            <w:tcBorders>
              <w:top w:val="double" w:sz="6" w:space="0" w:color="auto"/>
              <w:left w:val="double" w:sz="6" w:space="0" w:color="auto"/>
              <w:bottom w:val="double" w:sz="6" w:space="0" w:color="auto"/>
              <w:right w:val="single" w:sz="4" w:space="0" w:color="auto"/>
            </w:tcBorders>
            <w:shd w:val="clear" w:color="auto" w:fill="000000"/>
            <w:noWrap/>
            <w:vAlign w:val="center"/>
          </w:tcPr>
          <w:p w:rsidR="00EF2708" w:rsidRDefault="00EF2708" w:rsidP="00762179">
            <w:pPr>
              <w:rPr>
                <w:rFonts w:ascii="Arial" w:hAnsi="Arial" w:cs="Arial"/>
                <w:b/>
                <w:bCs/>
                <w:color w:val="FFFFFF"/>
                <w:szCs w:val="22"/>
              </w:rPr>
            </w:pPr>
            <w:r>
              <w:rPr>
                <w:rFonts w:ascii="Arial" w:hAnsi="Arial" w:cs="Arial"/>
                <w:b/>
                <w:bCs/>
                <w:color w:val="FFFFFF"/>
                <w:szCs w:val="22"/>
              </w:rPr>
              <w:t> </w:t>
            </w:r>
          </w:p>
        </w:tc>
        <w:tc>
          <w:tcPr>
            <w:tcW w:w="7420" w:type="dxa"/>
            <w:tcBorders>
              <w:top w:val="double" w:sz="6" w:space="0" w:color="auto"/>
              <w:left w:val="nil"/>
              <w:bottom w:val="double" w:sz="6" w:space="0" w:color="auto"/>
              <w:right w:val="single" w:sz="4"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Privacy</w:t>
            </w:r>
          </w:p>
        </w:tc>
        <w:tc>
          <w:tcPr>
            <w:tcW w:w="700" w:type="dxa"/>
            <w:tcBorders>
              <w:top w:val="double" w:sz="6" w:space="0" w:color="auto"/>
              <w:left w:val="nil"/>
              <w:bottom w:val="double" w:sz="6" w:space="0" w:color="auto"/>
              <w:right w:val="single" w:sz="4"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YES</w:t>
            </w:r>
          </w:p>
        </w:tc>
        <w:tc>
          <w:tcPr>
            <w:tcW w:w="1104" w:type="dxa"/>
            <w:tcBorders>
              <w:top w:val="double" w:sz="6" w:space="0" w:color="auto"/>
              <w:left w:val="nil"/>
              <w:bottom w:val="double" w:sz="6" w:space="0" w:color="auto"/>
              <w:right w:val="double" w:sz="6"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Page</w:t>
            </w:r>
          </w:p>
        </w:tc>
      </w:tr>
      <w:tr w:rsidR="00EF2708" w:rsidTr="00762179">
        <w:trPr>
          <w:trHeight w:val="765"/>
        </w:trPr>
        <w:tc>
          <w:tcPr>
            <w:tcW w:w="580" w:type="dxa"/>
            <w:tcBorders>
              <w:top w:val="double" w:sz="6" w:space="0" w:color="auto"/>
              <w:left w:val="double" w:sz="6" w:space="0" w:color="auto"/>
              <w:bottom w:val="single" w:sz="6" w:space="0" w:color="auto"/>
              <w:right w:val="single" w:sz="6" w:space="0" w:color="auto"/>
            </w:tcBorders>
            <w:vAlign w:val="center"/>
          </w:tcPr>
          <w:p w:rsidR="00EF2708" w:rsidRDefault="00EF2708" w:rsidP="00762179">
            <w:pPr>
              <w:rPr>
                <w:rFonts w:ascii="Arial" w:hAnsi="Arial" w:cs="Arial"/>
                <w:color w:val="000000"/>
                <w:sz w:val="20"/>
              </w:rPr>
            </w:pPr>
            <w:r>
              <w:rPr>
                <w:rFonts w:ascii="Arial" w:hAnsi="Arial" w:cs="Arial"/>
                <w:color w:val="000000"/>
                <w:sz w:val="20"/>
              </w:rPr>
              <w:t> </w:t>
            </w:r>
          </w:p>
        </w:tc>
        <w:tc>
          <w:tcPr>
            <w:tcW w:w="7420" w:type="dxa"/>
            <w:tcBorders>
              <w:top w:val="double" w:sz="6" w:space="0" w:color="auto"/>
              <w:left w:val="single" w:sz="6" w:space="0" w:color="auto"/>
              <w:bottom w:val="single" w:sz="6" w:space="0" w:color="auto"/>
              <w:right w:val="single" w:sz="6" w:space="0" w:color="auto"/>
            </w:tcBorders>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involve processing of genetic information or personal data (e.g. health, sexual lifestyle, ethnicity, political opinion, religious or philosophical conviction)?</w:t>
            </w:r>
          </w:p>
        </w:tc>
        <w:tc>
          <w:tcPr>
            <w:tcW w:w="700" w:type="dxa"/>
            <w:tcBorders>
              <w:top w:val="double" w:sz="6" w:space="0" w:color="auto"/>
              <w:left w:val="single" w:sz="6" w:space="0" w:color="auto"/>
              <w:bottom w:val="single" w:sz="6" w:space="0" w:color="auto"/>
              <w:right w:val="single" w:sz="6" w:space="0" w:color="auto"/>
            </w:tcBorders>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double" w:sz="6" w:space="0" w:color="auto"/>
              <w:left w:val="single" w:sz="6" w:space="0" w:color="auto"/>
              <w:bottom w:val="single" w:sz="6" w:space="0" w:color="auto"/>
              <w:right w:val="double" w:sz="6" w:space="0" w:color="auto"/>
            </w:tcBorders>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270"/>
        </w:trPr>
        <w:tc>
          <w:tcPr>
            <w:tcW w:w="580" w:type="dxa"/>
            <w:tcBorders>
              <w:top w:val="single" w:sz="6" w:space="0" w:color="auto"/>
              <w:left w:val="double" w:sz="6" w:space="0" w:color="auto"/>
              <w:bottom w:val="single" w:sz="6" w:space="0" w:color="auto"/>
              <w:right w:val="single" w:sz="6"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 </w:t>
            </w:r>
          </w:p>
        </w:tc>
        <w:tc>
          <w:tcPr>
            <w:tcW w:w="7420" w:type="dxa"/>
            <w:tcBorders>
              <w:top w:val="sing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involve tracking the location or observation of people?</w:t>
            </w:r>
          </w:p>
        </w:tc>
        <w:tc>
          <w:tcPr>
            <w:tcW w:w="700" w:type="dxa"/>
            <w:tcBorders>
              <w:top w:val="sing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single" w:sz="6" w:space="0" w:color="auto"/>
              <w:left w:val="single" w:sz="6" w:space="0" w:color="auto"/>
              <w:bottom w:val="single" w:sz="6"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462"/>
        </w:trPr>
        <w:tc>
          <w:tcPr>
            <w:tcW w:w="580" w:type="dxa"/>
            <w:tcBorders>
              <w:top w:val="single" w:sz="6" w:space="0" w:color="auto"/>
              <w:left w:val="double" w:sz="6" w:space="0" w:color="auto"/>
              <w:bottom w:val="double" w:sz="6" w:space="0" w:color="auto"/>
              <w:right w:val="single" w:sz="6" w:space="0" w:color="auto"/>
            </w:tcBorders>
            <w:noWrap/>
            <w:vAlign w:val="center"/>
          </w:tcPr>
          <w:p w:rsidR="00EF2708" w:rsidRDefault="00EF2708" w:rsidP="00762179">
            <w:pPr>
              <w:rPr>
                <w:rFonts w:ascii="Arial" w:hAnsi="Arial" w:cs="Arial"/>
                <w:color w:val="000000"/>
                <w:sz w:val="20"/>
              </w:rPr>
            </w:pPr>
          </w:p>
        </w:tc>
        <w:tc>
          <w:tcPr>
            <w:tcW w:w="7420" w:type="dxa"/>
            <w:tcBorders>
              <w:top w:val="single" w:sz="6" w:space="0" w:color="auto"/>
              <w:left w:val="single" w:sz="6" w:space="0" w:color="auto"/>
              <w:bottom w:val="double" w:sz="6" w:space="0" w:color="auto"/>
              <w:right w:val="single" w:sz="6"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I CONFIRM THAT NONE OF THE ABOVE ISSUES APPLY TO MY PROPOSAL</w:t>
            </w:r>
          </w:p>
        </w:tc>
        <w:tc>
          <w:tcPr>
            <w:tcW w:w="700" w:type="dxa"/>
            <w:tcBorders>
              <w:top w:val="single" w:sz="6" w:space="0" w:color="auto"/>
              <w:left w:val="single" w:sz="6" w:space="0" w:color="auto"/>
              <w:bottom w:val="double" w:sz="6" w:space="0" w:color="auto"/>
              <w:right w:val="single" w:sz="6" w:space="0" w:color="auto"/>
            </w:tcBorders>
            <w:noWrap/>
            <w:vAlign w:val="center"/>
          </w:tcPr>
          <w:p w:rsidR="00EF2708" w:rsidRDefault="00EF2708" w:rsidP="00762179">
            <w:pPr>
              <w:rPr>
                <w:rFonts w:ascii="Arial" w:hAnsi="Arial" w:cs="Arial"/>
                <w:sz w:val="20"/>
              </w:rPr>
            </w:pPr>
          </w:p>
        </w:tc>
        <w:tc>
          <w:tcPr>
            <w:tcW w:w="1104" w:type="dxa"/>
            <w:tcBorders>
              <w:top w:val="single" w:sz="6" w:space="0" w:color="auto"/>
              <w:left w:val="single" w:sz="6" w:space="0" w:color="auto"/>
              <w:bottom w:val="double" w:sz="6" w:space="0" w:color="auto"/>
              <w:right w:val="double" w:sz="6" w:space="0" w:color="auto"/>
            </w:tcBorders>
            <w:shd w:val="clear" w:color="auto" w:fill="D9D9D9"/>
            <w:noWrap/>
            <w:vAlign w:val="center"/>
          </w:tcPr>
          <w:p w:rsidR="00EF2708" w:rsidRDefault="00EF2708" w:rsidP="00762179">
            <w:pPr>
              <w:rPr>
                <w:rFonts w:ascii="Arial" w:hAnsi="Arial" w:cs="Arial"/>
                <w:sz w:val="20"/>
              </w:rPr>
            </w:pPr>
          </w:p>
        </w:tc>
      </w:tr>
    </w:tbl>
    <w:p w:rsidR="00EF2708" w:rsidRDefault="00EF2708" w:rsidP="00EF2708"/>
    <w:tbl>
      <w:tblPr>
        <w:tblW w:w="9804" w:type="dxa"/>
        <w:tblInd w:w="85" w:type="dxa"/>
        <w:tblLook w:val="0000" w:firstRow="0" w:lastRow="0" w:firstColumn="0" w:lastColumn="0" w:noHBand="0" w:noVBand="0"/>
      </w:tblPr>
      <w:tblGrid>
        <w:gridCol w:w="580"/>
        <w:gridCol w:w="7420"/>
        <w:gridCol w:w="700"/>
        <w:gridCol w:w="1104"/>
      </w:tblGrid>
      <w:tr w:rsidR="00EF2708" w:rsidTr="00762179">
        <w:trPr>
          <w:trHeight w:val="315"/>
        </w:trPr>
        <w:tc>
          <w:tcPr>
            <w:tcW w:w="580" w:type="dxa"/>
            <w:tcBorders>
              <w:top w:val="double" w:sz="6" w:space="0" w:color="auto"/>
              <w:left w:val="double" w:sz="6" w:space="0" w:color="auto"/>
              <w:bottom w:val="double" w:sz="6" w:space="0" w:color="auto"/>
              <w:right w:val="single" w:sz="4" w:space="0" w:color="auto"/>
            </w:tcBorders>
            <w:shd w:val="clear" w:color="auto" w:fill="000000"/>
            <w:noWrap/>
            <w:vAlign w:val="center"/>
          </w:tcPr>
          <w:p w:rsidR="00EF2708" w:rsidRDefault="00EF2708" w:rsidP="00762179">
            <w:pPr>
              <w:rPr>
                <w:rFonts w:ascii="Arial" w:hAnsi="Arial" w:cs="Arial"/>
                <w:b/>
                <w:bCs/>
                <w:color w:val="FFFFFF"/>
                <w:szCs w:val="22"/>
              </w:rPr>
            </w:pPr>
            <w:r>
              <w:rPr>
                <w:rFonts w:ascii="Arial" w:hAnsi="Arial" w:cs="Arial"/>
                <w:b/>
                <w:bCs/>
                <w:color w:val="FFFFFF"/>
                <w:szCs w:val="22"/>
              </w:rPr>
              <w:t> </w:t>
            </w:r>
          </w:p>
        </w:tc>
        <w:tc>
          <w:tcPr>
            <w:tcW w:w="7420" w:type="dxa"/>
            <w:tcBorders>
              <w:top w:val="double" w:sz="6" w:space="0" w:color="auto"/>
              <w:left w:val="nil"/>
              <w:bottom w:val="double" w:sz="6" w:space="0" w:color="auto"/>
              <w:right w:val="single" w:sz="4"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Research on Animals</w:t>
            </w:r>
          </w:p>
        </w:tc>
        <w:tc>
          <w:tcPr>
            <w:tcW w:w="700" w:type="dxa"/>
            <w:tcBorders>
              <w:top w:val="double" w:sz="6" w:space="0" w:color="auto"/>
              <w:left w:val="nil"/>
              <w:bottom w:val="double" w:sz="6" w:space="0" w:color="auto"/>
              <w:right w:val="single" w:sz="4"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YES</w:t>
            </w:r>
          </w:p>
        </w:tc>
        <w:tc>
          <w:tcPr>
            <w:tcW w:w="1104" w:type="dxa"/>
            <w:tcBorders>
              <w:top w:val="double" w:sz="6" w:space="0" w:color="auto"/>
              <w:left w:val="nil"/>
              <w:bottom w:val="double" w:sz="6" w:space="0" w:color="auto"/>
              <w:right w:val="double" w:sz="6"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Page</w:t>
            </w:r>
          </w:p>
        </w:tc>
      </w:tr>
      <w:tr w:rsidR="00EF2708" w:rsidTr="00762179">
        <w:trPr>
          <w:trHeight w:val="255"/>
        </w:trPr>
        <w:tc>
          <w:tcPr>
            <w:tcW w:w="580" w:type="dxa"/>
            <w:tcBorders>
              <w:top w:val="double" w:sz="6" w:space="0" w:color="auto"/>
              <w:left w:val="double" w:sz="6" w:space="0" w:color="auto"/>
              <w:bottom w:val="single" w:sz="6" w:space="0" w:color="auto"/>
              <w:right w:val="single" w:sz="6"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 </w:t>
            </w:r>
          </w:p>
        </w:tc>
        <w:tc>
          <w:tcPr>
            <w:tcW w:w="7420" w:type="dxa"/>
            <w:tcBorders>
              <w:top w:val="doub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Does the proposed research involve research on animals?</w:t>
            </w:r>
          </w:p>
        </w:tc>
        <w:tc>
          <w:tcPr>
            <w:tcW w:w="700" w:type="dxa"/>
            <w:tcBorders>
              <w:top w:val="doub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double" w:sz="6" w:space="0" w:color="auto"/>
              <w:left w:val="single" w:sz="6" w:space="0" w:color="auto"/>
              <w:bottom w:val="single" w:sz="6"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255"/>
        </w:trPr>
        <w:tc>
          <w:tcPr>
            <w:tcW w:w="580" w:type="dxa"/>
            <w:tcBorders>
              <w:top w:val="single" w:sz="6" w:space="0" w:color="auto"/>
              <w:left w:val="double" w:sz="6" w:space="0" w:color="auto"/>
              <w:bottom w:val="single" w:sz="6" w:space="0" w:color="auto"/>
              <w:right w:val="single" w:sz="6"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 </w:t>
            </w:r>
          </w:p>
        </w:tc>
        <w:tc>
          <w:tcPr>
            <w:tcW w:w="7420" w:type="dxa"/>
            <w:tcBorders>
              <w:top w:val="sing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Are those animals transgenic small laboratory animals?</w:t>
            </w:r>
          </w:p>
        </w:tc>
        <w:tc>
          <w:tcPr>
            <w:tcW w:w="700" w:type="dxa"/>
            <w:tcBorders>
              <w:top w:val="sing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single" w:sz="6" w:space="0" w:color="auto"/>
              <w:left w:val="single" w:sz="6" w:space="0" w:color="auto"/>
              <w:bottom w:val="single" w:sz="6"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255"/>
        </w:trPr>
        <w:tc>
          <w:tcPr>
            <w:tcW w:w="580" w:type="dxa"/>
            <w:tcBorders>
              <w:top w:val="single" w:sz="6" w:space="0" w:color="auto"/>
              <w:left w:val="double" w:sz="6" w:space="0" w:color="auto"/>
              <w:bottom w:val="single" w:sz="6" w:space="0" w:color="auto"/>
              <w:right w:val="single" w:sz="6"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 </w:t>
            </w:r>
          </w:p>
        </w:tc>
        <w:tc>
          <w:tcPr>
            <w:tcW w:w="7420" w:type="dxa"/>
            <w:tcBorders>
              <w:top w:val="sing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sz w:val="20"/>
              </w:rPr>
            </w:pPr>
            <w:r>
              <w:rPr>
                <w:rFonts w:ascii="Arial" w:hAnsi="Arial" w:cs="Arial"/>
                <w:sz w:val="20"/>
              </w:rPr>
              <w:t>Are those animals transgenic farm animals?</w:t>
            </w:r>
          </w:p>
        </w:tc>
        <w:tc>
          <w:tcPr>
            <w:tcW w:w="700" w:type="dxa"/>
            <w:tcBorders>
              <w:top w:val="sing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single" w:sz="6" w:space="0" w:color="auto"/>
              <w:left w:val="single" w:sz="6" w:space="0" w:color="auto"/>
              <w:bottom w:val="single" w:sz="6"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255"/>
        </w:trPr>
        <w:tc>
          <w:tcPr>
            <w:tcW w:w="580" w:type="dxa"/>
            <w:tcBorders>
              <w:top w:val="single" w:sz="6" w:space="0" w:color="auto"/>
              <w:left w:val="double" w:sz="6" w:space="0" w:color="auto"/>
              <w:bottom w:val="single" w:sz="6" w:space="0" w:color="auto"/>
              <w:right w:val="single" w:sz="6" w:space="0" w:color="auto"/>
            </w:tcBorders>
            <w:noWrap/>
            <w:vAlign w:val="center"/>
          </w:tcPr>
          <w:p w:rsidR="00EF2708" w:rsidRDefault="00EF2708" w:rsidP="00762179">
            <w:pPr>
              <w:rPr>
                <w:rFonts w:ascii="Arial" w:hAnsi="Arial" w:cs="Arial"/>
                <w:color w:val="000000"/>
                <w:sz w:val="20"/>
              </w:rPr>
            </w:pPr>
          </w:p>
        </w:tc>
        <w:tc>
          <w:tcPr>
            <w:tcW w:w="7420" w:type="dxa"/>
            <w:tcBorders>
              <w:top w:val="sing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sz w:val="20"/>
              </w:rPr>
            </w:pPr>
            <w:r>
              <w:rPr>
                <w:rFonts w:ascii="Arial" w:hAnsi="Arial" w:cs="Arial"/>
                <w:sz w:val="20"/>
              </w:rPr>
              <w:t>Are those animals non-human primates?</w:t>
            </w:r>
          </w:p>
        </w:tc>
        <w:tc>
          <w:tcPr>
            <w:tcW w:w="700" w:type="dxa"/>
            <w:tcBorders>
              <w:top w:val="sing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single" w:sz="6" w:space="0" w:color="auto"/>
              <w:left w:val="single" w:sz="6" w:space="0" w:color="auto"/>
              <w:bottom w:val="single" w:sz="6"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270"/>
        </w:trPr>
        <w:tc>
          <w:tcPr>
            <w:tcW w:w="580" w:type="dxa"/>
            <w:tcBorders>
              <w:top w:val="single" w:sz="6" w:space="0" w:color="auto"/>
              <w:left w:val="double" w:sz="6" w:space="0" w:color="auto"/>
              <w:bottom w:val="single" w:sz="6" w:space="0" w:color="auto"/>
              <w:right w:val="single" w:sz="6" w:space="0" w:color="auto"/>
            </w:tcBorders>
            <w:noWrap/>
            <w:vAlign w:val="center"/>
          </w:tcPr>
          <w:p w:rsidR="00EF2708" w:rsidRDefault="00EF2708" w:rsidP="00762179">
            <w:pPr>
              <w:rPr>
                <w:rFonts w:ascii="Arial" w:hAnsi="Arial" w:cs="Arial"/>
                <w:color w:val="000000"/>
                <w:sz w:val="20"/>
              </w:rPr>
            </w:pPr>
            <w:r>
              <w:rPr>
                <w:rFonts w:ascii="Arial" w:hAnsi="Arial" w:cs="Arial"/>
                <w:color w:val="000000"/>
                <w:sz w:val="20"/>
              </w:rPr>
              <w:t> </w:t>
            </w:r>
          </w:p>
        </w:tc>
        <w:tc>
          <w:tcPr>
            <w:tcW w:w="7420" w:type="dxa"/>
            <w:tcBorders>
              <w:top w:val="sing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sz w:val="20"/>
              </w:rPr>
            </w:pPr>
            <w:r>
              <w:rPr>
                <w:rFonts w:ascii="Arial" w:hAnsi="Arial" w:cs="Arial"/>
                <w:sz w:val="20"/>
              </w:rPr>
              <w:t>Are those animals cloned farm animals?</w:t>
            </w:r>
          </w:p>
        </w:tc>
        <w:tc>
          <w:tcPr>
            <w:tcW w:w="700" w:type="dxa"/>
            <w:tcBorders>
              <w:top w:val="sing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single" w:sz="6" w:space="0" w:color="auto"/>
              <w:left w:val="single" w:sz="6" w:space="0" w:color="auto"/>
              <w:bottom w:val="single" w:sz="6"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433"/>
        </w:trPr>
        <w:tc>
          <w:tcPr>
            <w:tcW w:w="580" w:type="dxa"/>
            <w:tcBorders>
              <w:top w:val="single" w:sz="6" w:space="0" w:color="auto"/>
              <w:left w:val="double" w:sz="6" w:space="0" w:color="auto"/>
              <w:bottom w:val="double" w:sz="6" w:space="0" w:color="auto"/>
              <w:right w:val="single" w:sz="6" w:space="0" w:color="auto"/>
            </w:tcBorders>
            <w:noWrap/>
            <w:vAlign w:val="center"/>
          </w:tcPr>
          <w:p w:rsidR="00EF2708" w:rsidRDefault="00EF2708" w:rsidP="00762179">
            <w:pPr>
              <w:rPr>
                <w:rFonts w:ascii="Arial" w:hAnsi="Arial" w:cs="Arial"/>
                <w:color w:val="000000"/>
                <w:sz w:val="20"/>
              </w:rPr>
            </w:pPr>
          </w:p>
        </w:tc>
        <w:tc>
          <w:tcPr>
            <w:tcW w:w="7420" w:type="dxa"/>
            <w:tcBorders>
              <w:top w:val="single" w:sz="6" w:space="0" w:color="auto"/>
              <w:left w:val="single" w:sz="6" w:space="0" w:color="auto"/>
              <w:bottom w:val="double" w:sz="6" w:space="0" w:color="auto"/>
              <w:right w:val="single" w:sz="6" w:space="0" w:color="auto"/>
            </w:tcBorders>
            <w:noWrap/>
            <w:vAlign w:val="center"/>
          </w:tcPr>
          <w:p w:rsidR="00EF2708" w:rsidRDefault="00EF2708" w:rsidP="00762179">
            <w:pPr>
              <w:rPr>
                <w:rFonts w:ascii="Arial" w:hAnsi="Arial" w:cs="Arial"/>
                <w:sz w:val="20"/>
              </w:rPr>
            </w:pPr>
            <w:r>
              <w:rPr>
                <w:rFonts w:ascii="Arial" w:hAnsi="Arial" w:cs="Arial"/>
                <w:color w:val="000000"/>
                <w:sz w:val="20"/>
              </w:rPr>
              <w:t>I CONFIRM THAT NONE OF THE ABOVE ISSUES APPLY TO MY PROPOSAL</w:t>
            </w:r>
          </w:p>
        </w:tc>
        <w:tc>
          <w:tcPr>
            <w:tcW w:w="700" w:type="dxa"/>
            <w:tcBorders>
              <w:top w:val="single" w:sz="6" w:space="0" w:color="auto"/>
              <w:left w:val="single" w:sz="6" w:space="0" w:color="auto"/>
              <w:bottom w:val="double" w:sz="6" w:space="0" w:color="auto"/>
              <w:right w:val="single" w:sz="6" w:space="0" w:color="auto"/>
            </w:tcBorders>
            <w:noWrap/>
            <w:vAlign w:val="center"/>
          </w:tcPr>
          <w:p w:rsidR="00EF2708" w:rsidRDefault="00EF2708" w:rsidP="00762179">
            <w:pPr>
              <w:rPr>
                <w:rFonts w:ascii="Arial" w:hAnsi="Arial" w:cs="Arial"/>
                <w:sz w:val="20"/>
              </w:rPr>
            </w:pPr>
          </w:p>
        </w:tc>
        <w:tc>
          <w:tcPr>
            <w:tcW w:w="1104" w:type="dxa"/>
            <w:tcBorders>
              <w:top w:val="single" w:sz="6" w:space="0" w:color="auto"/>
              <w:left w:val="single" w:sz="6" w:space="0" w:color="auto"/>
              <w:bottom w:val="double" w:sz="6" w:space="0" w:color="auto"/>
              <w:right w:val="double" w:sz="6" w:space="0" w:color="auto"/>
            </w:tcBorders>
            <w:shd w:val="clear" w:color="auto" w:fill="D9D9D9"/>
            <w:noWrap/>
            <w:vAlign w:val="center"/>
          </w:tcPr>
          <w:p w:rsidR="00EF2708" w:rsidRDefault="00EF2708" w:rsidP="00762179">
            <w:pPr>
              <w:rPr>
                <w:rFonts w:ascii="Arial" w:hAnsi="Arial" w:cs="Arial"/>
                <w:sz w:val="20"/>
              </w:rPr>
            </w:pPr>
          </w:p>
        </w:tc>
      </w:tr>
    </w:tbl>
    <w:p w:rsidR="00EF2708" w:rsidRDefault="00EF2708" w:rsidP="00EF2708"/>
    <w:tbl>
      <w:tblPr>
        <w:tblW w:w="9804" w:type="dxa"/>
        <w:tblInd w:w="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80"/>
        <w:gridCol w:w="7420"/>
        <w:gridCol w:w="700"/>
        <w:gridCol w:w="1104"/>
      </w:tblGrid>
      <w:tr w:rsidR="00EF2708" w:rsidTr="00762179">
        <w:trPr>
          <w:trHeight w:val="315"/>
        </w:trPr>
        <w:tc>
          <w:tcPr>
            <w:tcW w:w="580" w:type="dxa"/>
            <w:tcBorders>
              <w:top w:val="double" w:sz="6" w:space="0" w:color="auto"/>
            </w:tcBorders>
            <w:shd w:val="clear" w:color="auto" w:fill="000000"/>
            <w:noWrap/>
            <w:vAlign w:val="center"/>
          </w:tcPr>
          <w:p w:rsidR="00EF2708" w:rsidRDefault="00EF2708" w:rsidP="00762179">
            <w:pPr>
              <w:rPr>
                <w:rFonts w:ascii="Arial" w:hAnsi="Arial" w:cs="Arial"/>
                <w:b/>
                <w:bCs/>
                <w:color w:val="FFFFFF"/>
                <w:szCs w:val="22"/>
              </w:rPr>
            </w:pPr>
            <w:r>
              <w:rPr>
                <w:rFonts w:ascii="Arial" w:hAnsi="Arial" w:cs="Arial"/>
                <w:b/>
                <w:bCs/>
                <w:color w:val="FFFFFF"/>
                <w:szCs w:val="22"/>
              </w:rPr>
              <w:t> </w:t>
            </w:r>
          </w:p>
        </w:tc>
        <w:tc>
          <w:tcPr>
            <w:tcW w:w="7420" w:type="dxa"/>
            <w:tcBorders>
              <w:top w:val="double" w:sz="6" w:space="0" w:color="auto"/>
            </w:tcBorders>
            <w:shd w:val="clear" w:color="auto" w:fill="000000"/>
            <w:noWrap/>
            <w:vAlign w:val="center"/>
          </w:tcPr>
          <w:p w:rsidR="00EF2708" w:rsidRDefault="00EF2708" w:rsidP="00762179">
            <w:pPr>
              <w:jc w:val="center"/>
              <w:rPr>
                <w:rFonts w:ascii="Arial" w:hAnsi="Arial" w:cs="Arial"/>
                <w:b/>
                <w:bCs/>
                <w:color w:val="FFFFFF"/>
              </w:rPr>
            </w:pPr>
            <w:r>
              <w:rPr>
                <w:rFonts w:ascii="Arial" w:hAnsi="Arial" w:cs="Arial"/>
                <w:b/>
                <w:bCs/>
                <w:color w:val="FFFFFF"/>
              </w:rPr>
              <w:t>Research Involving non-EU Countries  (ICPC Countries</w:t>
            </w:r>
            <w:r>
              <w:rPr>
                <w:rStyle w:val="FootnoteReference"/>
                <w:rFonts w:ascii="Arial" w:hAnsi="Arial" w:cs="Arial"/>
                <w:b/>
                <w:bCs/>
                <w:color w:val="FFFFFF"/>
              </w:rPr>
              <w:footnoteReference w:id="6"/>
            </w:r>
            <w:r>
              <w:rPr>
                <w:rFonts w:ascii="Arial" w:hAnsi="Arial" w:cs="Arial"/>
                <w:b/>
                <w:bCs/>
                <w:color w:val="FFFFFF"/>
              </w:rPr>
              <w:t xml:space="preserve">)                                                        </w:t>
            </w:r>
          </w:p>
        </w:tc>
        <w:tc>
          <w:tcPr>
            <w:tcW w:w="700" w:type="dxa"/>
            <w:tcBorders>
              <w:top w:val="double" w:sz="6"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YES</w:t>
            </w:r>
          </w:p>
        </w:tc>
        <w:tc>
          <w:tcPr>
            <w:tcW w:w="1104" w:type="dxa"/>
            <w:tcBorders>
              <w:top w:val="double" w:sz="6"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Page</w:t>
            </w:r>
          </w:p>
        </w:tc>
      </w:tr>
      <w:tr w:rsidR="006354D3" w:rsidTr="00762179">
        <w:trPr>
          <w:trHeight w:val="510"/>
        </w:trPr>
        <w:tc>
          <w:tcPr>
            <w:tcW w:w="580" w:type="dxa"/>
            <w:tcBorders>
              <w:bottom w:val="nil"/>
            </w:tcBorders>
            <w:noWrap/>
            <w:vAlign w:val="center"/>
          </w:tcPr>
          <w:p w:rsidR="006354D3" w:rsidRPr="00C85F7E" w:rsidRDefault="006354D3" w:rsidP="003E6101">
            <w:pPr>
              <w:rPr>
                <w:b/>
                <w:bCs/>
                <w:color w:val="FFFFFF"/>
                <w:sz w:val="20"/>
              </w:rPr>
            </w:pPr>
          </w:p>
        </w:tc>
        <w:tc>
          <w:tcPr>
            <w:tcW w:w="7420" w:type="dxa"/>
            <w:vAlign w:val="center"/>
          </w:tcPr>
          <w:p w:rsidR="006354D3" w:rsidRPr="00C85F7E" w:rsidRDefault="006354D3" w:rsidP="003E6101">
            <w:pPr>
              <w:rPr>
                <w:color w:val="000000"/>
                <w:sz w:val="20"/>
                <w:szCs w:val="20"/>
              </w:rPr>
            </w:pPr>
            <w:r w:rsidRPr="006354D3">
              <w:rPr>
                <w:rFonts w:ascii="Arial" w:hAnsi="Arial" w:cs="Arial"/>
                <w:color w:val="000000"/>
                <w:sz w:val="20"/>
                <w:szCs w:val="20"/>
              </w:rPr>
              <w:t>Is the proposed research (or parts of it) going to take place in one or more of the ICPC Countries?</w:t>
            </w:r>
          </w:p>
        </w:tc>
        <w:tc>
          <w:tcPr>
            <w:tcW w:w="700" w:type="dxa"/>
            <w:noWrap/>
            <w:vAlign w:val="center"/>
          </w:tcPr>
          <w:p w:rsidR="006354D3" w:rsidRPr="00C85F7E" w:rsidRDefault="006354D3" w:rsidP="003E6101">
            <w:pPr>
              <w:jc w:val="center"/>
              <w:rPr>
                <w:b/>
                <w:bCs/>
                <w:color w:val="FFFFFF"/>
                <w:sz w:val="20"/>
              </w:rPr>
            </w:pPr>
          </w:p>
        </w:tc>
        <w:tc>
          <w:tcPr>
            <w:tcW w:w="1104" w:type="dxa"/>
            <w:noWrap/>
            <w:vAlign w:val="center"/>
          </w:tcPr>
          <w:p w:rsidR="006354D3" w:rsidRPr="00C85F7E" w:rsidRDefault="006354D3" w:rsidP="003E6101">
            <w:pPr>
              <w:jc w:val="center"/>
              <w:rPr>
                <w:b/>
                <w:bCs/>
                <w:color w:val="FFFFFF"/>
                <w:sz w:val="20"/>
              </w:rPr>
            </w:pPr>
          </w:p>
        </w:tc>
      </w:tr>
      <w:tr w:rsidR="006354D3" w:rsidTr="00762179">
        <w:trPr>
          <w:trHeight w:val="510"/>
        </w:trPr>
        <w:tc>
          <w:tcPr>
            <w:tcW w:w="580" w:type="dxa"/>
            <w:tcBorders>
              <w:bottom w:val="nil"/>
            </w:tcBorders>
            <w:noWrap/>
            <w:vAlign w:val="center"/>
          </w:tcPr>
          <w:p w:rsidR="006354D3" w:rsidRDefault="006354D3" w:rsidP="00762179">
            <w:pPr>
              <w:rPr>
                <w:rFonts w:ascii="Arial" w:hAnsi="Arial" w:cs="Arial"/>
                <w:b/>
                <w:bCs/>
                <w:color w:val="FFFFFF"/>
                <w:sz w:val="20"/>
              </w:rPr>
            </w:pPr>
            <w:r>
              <w:rPr>
                <w:rFonts w:ascii="Arial" w:hAnsi="Arial" w:cs="Arial"/>
                <w:b/>
                <w:bCs/>
                <w:color w:val="FFFFFF"/>
                <w:sz w:val="20"/>
              </w:rPr>
              <w:t> </w:t>
            </w:r>
          </w:p>
        </w:tc>
        <w:tc>
          <w:tcPr>
            <w:tcW w:w="7420" w:type="dxa"/>
            <w:vAlign w:val="center"/>
          </w:tcPr>
          <w:p w:rsidR="006354D3" w:rsidRDefault="006354D3" w:rsidP="00762179">
            <w:pPr>
              <w:rPr>
                <w:rFonts w:ascii="Arial" w:hAnsi="Arial" w:cs="Arial"/>
                <w:sz w:val="20"/>
                <w:szCs w:val="20"/>
              </w:rPr>
            </w:pPr>
            <w:r>
              <w:rPr>
                <w:rFonts w:ascii="Arial" w:hAnsi="Arial" w:cs="Arial"/>
                <w:color w:val="000000"/>
                <w:sz w:val="20"/>
                <w:szCs w:val="20"/>
              </w:rPr>
              <w:t>Is any material used in the research (e.g. personal data, animal and/or human tissue samples</w:t>
            </w:r>
            <w:r>
              <w:rPr>
                <w:rFonts w:ascii="Arial" w:hAnsi="Arial" w:cs="Arial"/>
                <w:sz w:val="20"/>
                <w:szCs w:val="20"/>
              </w:rPr>
              <w:t>, genetic material, live animals, etc) :</w:t>
            </w:r>
          </w:p>
          <w:p w:rsidR="006354D3" w:rsidRDefault="006354D3" w:rsidP="00762179">
            <w:pPr>
              <w:rPr>
                <w:rFonts w:ascii="Arial" w:hAnsi="Arial" w:cs="Arial"/>
                <w:color w:val="000000"/>
                <w:sz w:val="20"/>
                <w:szCs w:val="20"/>
              </w:rPr>
            </w:pPr>
            <w:r>
              <w:rPr>
                <w:rFonts w:ascii="Arial" w:hAnsi="Arial" w:cs="Arial"/>
                <w:color w:val="000000"/>
                <w:sz w:val="20"/>
                <w:szCs w:val="20"/>
              </w:rPr>
              <w:t>a) Collected and processed in any of the ICPC countries?</w:t>
            </w:r>
          </w:p>
        </w:tc>
        <w:tc>
          <w:tcPr>
            <w:tcW w:w="700" w:type="dxa"/>
            <w:noWrap/>
            <w:vAlign w:val="center"/>
          </w:tcPr>
          <w:p w:rsidR="006354D3" w:rsidRDefault="006354D3" w:rsidP="00762179">
            <w:pPr>
              <w:jc w:val="center"/>
              <w:rPr>
                <w:rFonts w:ascii="Arial" w:hAnsi="Arial" w:cs="Arial"/>
                <w:b/>
                <w:bCs/>
                <w:color w:val="FFFFFF"/>
                <w:sz w:val="20"/>
              </w:rPr>
            </w:pPr>
            <w:r>
              <w:rPr>
                <w:rFonts w:ascii="Arial" w:hAnsi="Arial" w:cs="Arial"/>
                <w:b/>
                <w:bCs/>
                <w:color w:val="FFFFFF"/>
                <w:sz w:val="20"/>
              </w:rPr>
              <w:t> </w:t>
            </w:r>
          </w:p>
        </w:tc>
        <w:tc>
          <w:tcPr>
            <w:tcW w:w="1104" w:type="dxa"/>
            <w:noWrap/>
            <w:vAlign w:val="center"/>
          </w:tcPr>
          <w:p w:rsidR="006354D3" w:rsidRDefault="006354D3" w:rsidP="00762179">
            <w:pPr>
              <w:jc w:val="center"/>
              <w:rPr>
                <w:rFonts w:ascii="Arial" w:hAnsi="Arial" w:cs="Arial"/>
                <w:b/>
                <w:bCs/>
                <w:color w:val="FFFFFF"/>
                <w:sz w:val="20"/>
              </w:rPr>
            </w:pPr>
            <w:r>
              <w:rPr>
                <w:rFonts w:ascii="Arial" w:hAnsi="Arial" w:cs="Arial"/>
                <w:b/>
                <w:bCs/>
                <w:color w:val="FFFFFF"/>
                <w:sz w:val="20"/>
              </w:rPr>
              <w:t> </w:t>
            </w:r>
          </w:p>
        </w:tc>
      </w:tr>
      <w:tr w:rsidR="006354D3" w:rsidTr="00762179">
        <w:trPr>
          <w:trHeight w:val="350"/>
        </w:trPr>
        <w:tc>
          <w:tcPr>
            <w:tcW w:w="580" w:type="dxa"/>
            <w:tcBorders>
              <w:top w:val="nil"/>
            </w:tcBorders>
            <w:noWrap/>
            <w:vAlign w:val="center"/>
          </w:tcPr>
          <w:p w:rsidR="006354D3" w:rsidRDefault="006354D3" w:rsidP="00762179">
            <w:pPr>
              <w:rPr>
                <w:rFonts w:ascii="Arial" w:hAnsi="Arial" w:cs="Arial"/>
                <w:b/>
                <w:bCs/>
                <w:color w:val="FFFFFF"/>
                <w:sz w:val="20"/>
              </w:rPr>
            </w:pPr>
          </w:p>
        </w:tc>
        <w:tc>
          <w:tcPr>
            <w:tcW w:w="7420" w:type="dxa"/>
            <w:vAlign w:val="center"/>
          </w:tcPr>
          <w:p w:rsidR="006354D3" w:rsidRDefault="006354D3" w:rsidP="00762179">
            <w:pPr>
              <w:rPr>
                <w:rFonts w:ascii="Arial" w:hAnsi="Arial" w:cs="Arial"/>
                <w:color w:val="000000"/>
                <w:sz w:val="20"/>
                <w:szCs w:val="20"/>
              </w:rPr>
            </w:pPr>
            <w:r>
              <w:rPr>
                <w:rFonts w:ascii="Arial" w:hAnsi="Arial" w:cs="Arial"/>
                <w:color w:val="000000"/>
                <w:sz w:val="20"/>
                <w:szCs w:val="20"/>
              </w:rPr>
              <w:t>b)  Exported to any other country (including ICPC and EU Member States)?</w:t>
            </w:r>
          </w:p>
        </w:tc>
        <w:tc>
          <w:tcPr>
            <w:tcW w:w="700" w:type="dxa"/>
            <w:noWrap/>
            <w:vAlign w:val="center"/>
          </w:tcPr>
          <w:p w:rsidR="006354D3" w:rsidRDefault="006354D3" w:rsidP="00762179">
            <w:pPr>
              <w:jc w:val="center"/>
              <w:rPr>
                <w:rFonts w:ascii="Arial" w:hAnsi="Arial" w:cs="Arial"/>
                <w:b/>
                <w:bCs/>
                <w:color w:val="FFFFFF"/>
                <w:sz w:val="20"/>
              </w:rPr>
            </w:pPr>
          </w:p>
        </w:tc>
        <w:tc>
          <w:tcPr>
            <w:tcW w:w="1104" w:type="dxa"/>
            <w:noWrap/>
            <w:vAlign w:val="center"/>
          </w:tcPr>
          <w:p w:rsidR="006354D3" w:rsidRDefault="006354D3" w:rsidP="00762179">
            <w:pPr>
              <w:jc w:val="center"/>
              <w:rPr>
                <w:rFonts w:ascii="Arial" w:hAnsi="Arial" w:cs="Arial"/>
                <w:b/>
                <w:bCs/>
                <w:color w:val="FFFFFF"/>
                <w:sz w:val="20"/>
              </w:rPr>
            </w:pPr>
          </w:p>
        </w:tc>
      </w:tr>
      <w:tr w:rsidR="006354D3" w:rsidTr="00762179">
        <w:trPr>
          <w:trHeight w:val="270"/>
        </w:trPr>
        <w:tc>
          <w:tcPr>
            <w:tcW w:w="580" w:type="dxa"/>
            <w:tcBorders>
              <w:bottom w:val="double" w:sz="6" w:space="0" w:color="auto"/>
            </w:tcBorders>
            <w:noWrap/>
            <w:vAlign w:val="center"/>
          </w:tcPr>
          <w:p w:rsidR="006354D3" w:rsidRDefault="006354D3" w:rsidP="00762179">
            <w:pPr>
              <w:rPr>
                <w:rFonts w:ascii="Arial" w:hAnsi="Arial" w:cs="Arial"/>
                <w:color w:val="000000"/>
                <w:sz w:val="20"/>
              </w:rPr>
            </w:pPr>
          </w:p>
        </w:tc>
        <w:tc>
          <w:tcPr>
            <w:tcW w:w="7420" w:type="dxa"/>
            <w:tcBorders>
              <w:bottom w:val="double" w:sz="6" w:space="0" w:color="auto"/>
            </w:tcBorders>
            <w:vAlign w:val="center"/>
          </w:tcPr>
          <w:p w:rsidR="006354D3" w:rsidRDefault="006354D3" w:rsidP="00762179">
            <w:pPr>
              <w:spacing w:before="120" w:after="120"/>
              <w:rPr>
                <w:rFonts w:ascii="Arial" w:hAnsi="Arial" w:cs="Arial"/>
                <w:color w:val="000000"/>
                <w:sz w:val="20"/>
              </w:rPr>
            </w:pPr>
            <w:r>
              <w:rPr>
                <w:rFonts w:ascii="Arial" w:hAnsi="Arial" w:cs="Arial"/>
                <w:color w:val="000000"/>
                <w:sz w:val="20"/>
              </w:rPr>
              <w:t>I CONFIRM THAT NONE OF THE ABOVE ISSUES APPLY TO MY PROPOSAL</w:t>
            </w:r>
          </w:p>
        </w:tc>
        <w:tc>
          <w:tcPr>
            <w:tcW w:w="700" w:type="dxa"/>
            <w:tcBorders>
              <w:bottom w:val="double" w:sz="6" w:space="0" w:color="auto"/>
            </w:tcBorders>
            <w:noWrap/>
            <w:vAlign w:val="center"/>
          </w:tcPr>
          <w:p w:rsidR="006354D3" w:rsidRDefault="006354D3" w:rsidP="00762179">
            <w:pPr>
              <w:rPr>
                <w:rFonts w:ascii="Arial" w:hAnsi="Arial" w:cs="Arial"/>
                <w:sz w:val="20"/>
              </w:rPr>
            </w:pPr>
          </w:p>
        </w:tc>
        <w:tc>
          <w:tcPr>
            <w:tcW w:w="1104" w:type="dxa"/>
            <w:tcBorders>
              <w:bottom w:val="double" w:sz="6" w:space="0" w:color="auto"/>
            </w:tcBorders>
            <w:shd w:val="clear" w:color="auto" w:fill="D9D9D9"/>
            <w:noWrap/>
            <w:vAlign w:val="center"/>
          </w:tcPr>
          <w:p w:rsidR="006354D3" w:rsidRDefault="006354D3" w:rsidP="00762179">
            <w:pPr>
              <w:rPr>
                <w:rFonts w:ascii="Arial" w:hAnsi="Arial" w:cs="Arial"/>
                <w:sz w:val="20"/>
              </w:rPr>
            </w:pPr>
          </w:p>
        </w:tc>
      </w:tr>
    </w:tbl>
    <w:p w:rsidR="00EF2708" w:rsidRDefault="00EF2708" w:rsidP="00EF2708"/>
    <w:tbl>
      <w:tblPr>
        <w:tblW w:w="9804" w:type="dxa"/>
        <w:tblInd w:w="85" w:type="dxa"/>
        <w:tblLook w:val="0000" w:firstRow="0" w:lastRow="0" w:firstColumn="0" w:lastColumn="0" w:noHBand="0" w:noVBand="0"/>
      </w:tblPr>
      <w:tblGrid>
        <w:gridCol w:w="580"/>
        <w:gridCol w:w="7420"/>
        <w:gridCol w:w="700"/>
        <w:gridCol w:w="1104"/>
      </w:tblGrid>
      <w:tr w:rsidR="00EF2708" w:rsidTr="00762179">
        <w:trPr>
          <w:trHeight w:val="315"/>
        </w:trPr>
        <w:tc>
          <w:tcPr>
            <w:tcW w:w="580" w:type="dxa"/>
            <w:tcBorders>
              <w:top w:val="double" w:sz="6" w:space="0" w:color="auto"/>
              <w:left w:val="double" w:sz="6" w:space="0" w:color="auto"/>
              <w:bottom w:val="double" w:sz="6" w:space="0" w:color="auto"/>
              <w:right w:val="single" w:sz="4" w:space="0" w:color="auto"/>
            </w:tcBorders>
            <w:shd w:val="clear" w:color="auto" w:fill="000000"/>
            <w:noWrap/>
            <w:vAlign w:val="center"/>
          </w:tcPr>
          <w:p w:rsidR="00EF2708" w:rsidRDefault="00EF2708" w:rsidP="00762179">
            <w:pPr>
              <w:rPr>
                <w:b/>
                <w:bCs/>
                <w:color w:val="FFFFFF"/>
                <w:szCs w:val="22"/>
              </w:rPr>
            </w:pPr>
            <w:r>
              <w:rPr>
                <w:b/>
                <w:bCs/>
                <w:color w:val="FFFFFF"/>
                <w:szCs w:val="22"/>
              </w:rPr>
              <w:t> </w:t>
            </w:r>
          </w:p>
        </w:tc>
        <w:tc>
          <w:tcPr>
            <w:tcW w:w="7420" w:type="dxa"/>
            <w:tcBorders>
              <w:top w:val="double" w:sz="6" w:space="0" w:color="auto"/>
              <w:left w:val="nil"/>
              <w:bottom w:val="double" w:sz="6" w:space="0" w:color="auto"/>
              <w:right w:val="single" w:sz="4"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 xml:space="preserve">Dual Use </w:t>
            </w:r>
          </w:p>
        </w:tc>
        <w:tc>
          <w:tcPr>
            <w:tcW w:w="700" w:type="dxa"/>
            <w:tcBorders>
              <w:top w:val="double" w:sz="6" w:space="0" w:color="auto"/>
              <w:left w:val="nil"/>
              <w:bottom w:val="double" w:sz="6" w:space="0" w:color="auto"/>
              <w:right w:val="single" w:sz="4"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YES</w:t>
            </w:r>
          </w:p>
        </w:tc>
        <w:tc>
          <w:tcPr>
            <w:tcW w:w="1104" w:type="dxa"/>
            <w:tcBorders>
              <w:top w:val="double" w:sz="6" w:space="0" w:color="auto"/>
              <w:left w:val="nil"/>
              <w:bottom w:val="double" w:sz="6" w:space="0" w:color="auto"/>
              <w:right w:val="double" w:sz="6" w:space="0" w:color="auto"/>
            </w:tcBorders>
            <w:shd w:val="clear" w:color="auto" w:fill="000000"/>
            <w:noWrap/>
            <w:vAlign w:val="center"/>
          </w:tcPr>
          <w:p w:rsidR="00EF2708" w:rsidRDefault="00EF2708" w:rsidP="00762179">
            <w:pPr>
              <w:jc w:val="center"/>
              <w:rPr>
                <w:rFonts w:ascii="Arial" w:hAnsi="Arial" w:cs="Arial"/>
                <w:b/>
                <w:bCs/>
                <w:color w:val="FFFFFF"/>
                <w:szCs w:val="22"/>
              </w:rPr>
            </w:pPr>
            <w:r>
              <w:rPr>
                <w:rFonts w:ascii="Arial" w:hAnsi="Arial" w:cs="Arial"/>
                <w:b/>
                <w:bCs/>
                <w:color w:val="FFFFFF"/>
                <w:szCs w:val="22"/>
              </w:rPr>
              <w:t>Page</w:t>
            </w:r>
          </w:p>
        </w:tc>
      </w:tr>
      <w:tr w:rsidR="00EF2708" w:rsidTr="00762179">
        <w:trPr>
          <w:trHeight w:val="405"/>
        </w:trPr>
        <w:tc>
          <w:tcPr>
            <w:tcW w:w="580" w:type="dxa"/>
            <w:tcBorders>
              <w:top w:val="double" w:sz="6" w:space="0" w:color="auto"/>
              <w:left w:val="double" w:sz="6" w:space="0" w:color="auto"/>
              <w:bottom w:val="single" w:sz="6" w:space="0" w:color="auto"/>
              <w:right w:val="single" w:sz="6" w:space="0" w:color="auto"/>
            </w:tcBorders>
            <w:noWrap/>
            <w:vAlign w:val="center"/>
          </w:tcPr>
          <w:p w:rsidR="00EF2708" w:rsidRDefault="00EF2708" w:rsidP="00762179">
            <w:pPr>
              <w:rPr>
                <w:color w:val="000000"/>
                <w:sz w:val="32"/>
                <w:szCs w:val="32"/>
              </w:rPr>
            </w:pPr>
            <w:r>
              <w:rPr>
                <w:color w:val="000000"/>
                <w:sz w:val="32"/>
                <w:szCs w:val="32"/>
              </w:rPr>
              <w:t> </w:t>
            </w:r>
          </w:p>
        </w:tc>
        <w:tc>
          <w:tcPr>
            <w:tcW w:w="7420" w:type="dxa"/>
            <w:tcBorders>
              <w:top w:val="double" w:sz="6" w:space="0" w:color="auto"/>
              <w:left w:val="single" w:sz="6" w:space="0" w:color="auto"/>
              <w:bottom w:val="single" w:sz="6" w:space="0" w:color="auto"/>
              <w:right w:val="single" w:sz="6" w:space="0" w:color="auto"/>
            </w:tcBorders>
            <w:vAlign w:val="center"/>
          </w:tcPr>
          <w:p w:rsidR="00EF2708" w:rsidRDefault="00EF2708" w:rsidP="00762179">
            <w:pPr>
              <w:rPr>
                <w:rFonts w:ascii="Arial" w:hAnsi="Arial" w:cs="Arial"/>
                <w:color w:val="000000"/>
                <w:sz w:val="20"/>
                <w:szCs w:val="20"/>
              </w:rPr>
            </w:pPr>
            <w:r>
              <w:rPr>
                <w:rFonts w:ascii="Arial" w:hAnsi="Arial" w:cs="Arial"/>
                <w:color w:val="000000"/>
                <w:sz w:val="20"/>
                <w:szCs w:val="20"/>
              </w:rPr>
              <w:t xml:space="preserve">Research having direct military use </w:t>
            </w:r>
          </w:p>
        </w:tc>
        <w:tc>
          <w:tcPr>
            <w:tcW w:w="700" w:type="dxa"/>
            <w:tcBorders>
              <w:top w:val="doub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double" w:sz="6" w:space="0" w:color="auto"/>
              <w:left w:val="single" w:sz="6" w:space="0" w:color="auto"/>
              <w:bottom w:val="single" w:sz="6"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330"/>
        </w:trPr>
        <w:tc>
          <w:tcPr>
            <w:tcW w:w="580" w:type="dxa"/>
            <w:tcBorders>
              <w:top w:val="single" w:sz="6" w:space="0" w:color="auto"/>
              <w:left w:val="double" w:sz="6" w:space="0" w:color="auto"/>
              <w:bottom w:val="single" w:sz="6" w:space="0" w:color="auto"/>
              <w:right w:val="sing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7420" w:type="dxa"/>
            <w:tcBorders>
              <w:top w:val="single" w:sz="6" w:space="0" w:color="auto"/>
              <w:left w:val="single" w:sz="6" w:space="0" w:color="auto"/>
              <w:bottom w:val="single" w:sz="6" w:space="0" w:color="auto"/>
              <w:right w:val="single" w:sz="6" w:space="0" w:color="auto"/>
            </w:tcBorders>
            <w:vAlign w:val="center"/>
          </w:tcPr>
          <w:p w:rsidR="00EF2708" w:rsidRDefault="00EF2708" w:rsidP="00762179">
            <w:pPr>
              <w:rPr>
                <w:rFonts w:ascii="Arial" w:hAnsi="Arial" w:cs="Arial"/>
                <w:sz w:val="20"/>
              </w:rPr>
            </w:pPr>
            <w:r>
              <w:rPr>
                <w:rFonts w:ascii="Arial" w:hAnsi="Arial" w:cs="Arial"/>
                <w:sz w:val="20"/>
              </w:rPr>
              <w:t>Research having the potential for terrorist abuse</w:t>
            </w:r>
          </w:p>
        </w:tc>
        <w:tc>
          <w:tcPr>
            <w:tcW w:w="700" w:type="dxa"/>
            <w:tcBorders>
              <w:top w:val="single" w:sz="6" w:space="0" w:color="auto"/>
              <w:left w:val="single" w:sz="6" w:space="0" w:color="auto"/>
              <w:bottom w:val="single" w:sz="6" w:space="0" w:color="auto"/>
              <w:right w:val="sing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c>
          <w:tcPr>
            <w:tcW w:w="1104" w:type="dxa"/>
            <w:tcBorders>
              <w:top w:val="single" w:sz="6" w:space="0" w:color="auto"/>
              <w:left w:val="single" w:sz="6" w:space="0" w:color="auto"/>
              <w:bottom w:val="single" w:sz="6" w:space="0" w:color="auto"/>
              <w:right w:val="double" w:sz="6" w:space="0" w:color="auto"/>
            </w:tcBorders>
            <w:noWrap/>
            <w:vAlign w:val="center"/>
          </w:tcPr>
          <w:p w:rsidR="00EF2708" w:rsidRDefault="00EF2708" w:rsidP="00762179">
            <w:pPr>
              <w:rPr>
                <w:rFonts w:ascii="Arial" w:hAnsi="Arial" w:cs="Arial"/>
                <w:sz w:val="20"/>
              </w:rPr>
            </w:pPr>
            <w:r>
              <w:rPr>
                <w:rFonts w:ascii="Arial" w:hAnsi="Arial" w:cs="Arial"/>
                <w:sz w:val="20"/>
              </w:rPr>
              <w:t> </w:t>
            </w:r>
          </w:p>
        </w:tc>
      </w:tr>
      <w:tr w:rsidR="00EF2708" w:rsidTr="00762179">
        <w:trPr>
          <w:trHeight w:val="467"/>
        </w:trPr>
        <w:tc>
          <w:tcPr>
            <w:tcW w:w="580" w:type="dxa"/>
            <w:tcBorders>
              <w:top w:val="single" w:sz="6" w:space="0" w:color="auto"/>
              <w:left w:val="double" w:sz="6" w:space="0" w:color="auto"/>
              <w:bottom w:val="double" w:sz="6" w:space="0" w:color="auto"/>
              <w:right w:val="single" w:sz="6" w:space="0" w:color="auto"/>
            </w:tcBorders>
            <w:noWrap/>
            <w:vAlign w:val="center"/>
          </w:tcPr>
          <w:p w:rsidR="00EF2708" w:rsidRDefault="00EF2708" w:rsidP="00762179">
            <w:pPr>
              <w:rPr>
                <w:rFonts w:ascii="Arial" w:hAnsi="Arial" w:cs="Arial"/>
                <w:sz w:val="20"/>
              </w:rPr>
            </w:pPr>
          </w:p>
        </w:tc>
        <w:tc>
          <w:tcPr>
            <w:tcW w:w="7420" w:type="dxa"/>
            <w:tcBorders>
              <w:top w:val="single" w:sz="6" w:space="0" w:color="auto"/>
              <w:left w:val="single" w:sz="6" w:space="0" w:color="auto"/>
              <w:bottom w:val="double" w:sz="6" w:space="0" w:color="auto"/>
              <w:right w:val="single" w:sz="6" w:space="0" w:color="auto"/>
            </w:tcBorders>
            <w:vAlign w:val="center"/>
          </w:tcPr>
          <w:p w:rsidR="00EF2708" w:rsidRDefault="00EF2708" w:rsidP="00762179">
            <w:pPr>
              <w:rPr>
                <w:rFonts w:ascii="Arial" w:hAnsi="Arial" w:cs="Arial"/>
                <w:sz w:val="20"/>
              </w:rPr>
            </w:pPr>
            <w:r>
              <w:rPr>
                <w:rFonts w:ascii="Arial" w:hAnsi="Arial" w:cs="Arial"/>
                <w:color w:val="000000"/>
                <w:sz w:val="20"/>
              </w:rPr>
              <w:t>I CONFIRM THAT NONE OF THE ABOVE ISSUES APPLY TO MY PROPOSAL</w:t>
            </w:r>
          </w:p>
        </w:tc>
        <w:tc>
          <w:tcPr>
            <w:tcW w:w="700" w:type="dxa"/>
            <w:tcBorders>
              <w:top w:val="single" w:sz="6" w:space="0" w:color="auto"/>
              <w:left w:val="single" w:sz="6" w:space="0" w:color="auto"/>
              <w:bottom w:val="double" w:sz="6" w:space="0" w:color="auto"/>
              <w:right w:val="single" w:sz="6" w:space="0" w:color="auto"/>
            </w:tcBorders>
            <w:noWrap/>
            <w:vAlign w:val="center"/>
          </w:tcPr>
          <w:p w:rsidR="00EF2708" w:rsidRDefault="00EF2708" w:rsidP="00762179">
            <w:pPr>
              <w:rPr>
                <w:rFonts w:ascii="Arial" w:hAnsi="Arial" w:cs="Arial"/>
                <w:sz w:val="20"/>
              </w:rPr>
            </w:pPr>
          </w:p>
        </w:tc>
        <w:tc>
          <w:tcPr>
            <w:tcW w:w="1104" w:type="dxa"/>
            <w:tcBorders>
              <w:top w:val="single" w:sz="6" w:space="0" w:color="auto"/>
              <w:left w:val="single" w:sz="6" w:space="0" w:color="auto"/>
              <w:bottom w:val="double" w:sz="6" w:space="0" w:color="auto"/>
              <w:right w:val="double" w:sz="6" w:space="0" w:color="auto"/>
            </w:tcBorders>
            <w:shd w:val="clear" w:color="auto" w:fill="D9D9D9"/>
            <w:noWrap/>
            <w:vAlign w:val="center"/>
          </w:tcPr>
          <w:p w:rsidR="00EF2708" w:rsidRDefault="00EF2708" w:rsidP="00762179">
            <w:pPr>
              <w:rPr>
                <w:rFonts w:ascii="Arial" w:hAnsi="Arial" w:cs="Arial"/>
                <w:sz w:val="20"/>
              </w:rPr>
            </w:pPr>
          </w:p>
        </w:tc>
      </w:tr>
    </w:tbl>
    <w:p w:rsidR="00EF2708" w:rsidRDefault="00EF2708" w:rsidP="00EF2708"/>
    <w:p w:rsidR="00BF4B8D" w:rsidRPr="00C85F7E" w:rsidRDefault="005565C3" w:rsidP="00450A9C">
      <w:pPr>
        <w:jc w:val="both"/>
        <w:rPr>
          <w:b/>
          <w:iCs/>
          <w:color w:val="FF0000"/>
          <w:sz w:val="22"/>
          <w:szCs w:val="22"/>
        </w:rPr>
      </w:pPr>
      <w:r w:rsidRPr="00C85F7E">
        <w:rPr>
          <w:rStyle w:val="Strong"/>
          <w:iCs/>
          <w:color w:val="FF0000"/>
          <w:sz w:val="22"/>
          <w:szCs w:val="22"/>
        </w:rPr>
        <w:t>If any of the above issues apply to your proposal, </w:t>
      </w:r>
      <w:r w:rsidR="00BF4B8D" w:rsidRPr="00C85F7E">
        <w:rPr>
          <w:b/>
          <w:iCs/>
          <w:color w:val="FF0000"/>
          <w:sz w:val="22"/>
          <w:szCs w:val="22"/>
        </w:rPr>
        <w:t xml:space="preserve">you are required to complete and upload the </w:t>
      </w:r>
      <w:r w:rsidR="00A570A3">
        <w:rPr>
          <w:b/>
          <w:iCs/>
          <w:color w:val="FF0000"/>
          <w:sz w:val="22"/>
          <w:szCs w:val="22"/>
        </w:rPr>
        <w:t>'</w:t>
      </w:r>
      <w:r w:rsidR="00BF4B8D" w:rsidRPr="00C85F7E">
        <w:rPr>
          <w:b/>
          <w:iCs/>
          <w:color w:val="FF0000"/>
          <w:sz w:val="22"/>
          <w:szCs w:val="22"/>
        </w:rPr>
        <w:t>B2_Ethical Issues Annex</w:t>
      </w:r>
      <w:r w:rsidR="00A570A3">
        <w:rPr>
          <w:b/>
          <w:iCs/>
          <w:color w:val="FF0000"/>
          <w:sz w:val="22"/>
          <w:szCs w:val="22"/>
        </w:rPr>
        <w:t>'</w:t>
      </w:r>
      <w:r w:rsidR="00BF4B8D" w:rsidRPr="00C85F7E">
        <w:rPr>
          <w:b/>
          <w:iCs/>
          <w:color w:val="FF0000"/>
          <w:sz w:val="22"/>
          <w:szCs w:val="22"/>
        </w:rPr>
        <w:t xml:space="preserve"> (template provided).   </w:t>
      </w:r>
    </w:p>
    <w:p w:rsidR="00BF4B8D" w:rsidRPr="00C85F7E" w:rsidRDefault="00BF4B8D" w:rsidP="00C85F7E">
      <w:pPr>
        <w:rPr>
          <w:b/>
          <w:iCs/>
          <w:sz w:val="22"/>
          <w:szCs w:val="22"/>
        </w:rPr>
      </w:pPr>
    </w:p>
    <w:p w:rsidR="00BF4B8D" w:rsidRDefault="00BF4B8D" w:rsidP="00450A9C">
      <w:pPr>
        <w:jc w:val="both"/>
        <w:rPr>
          <w:b/>
          <w:iCs/>
          <w:sz w:val="22"/>
          <w:szCs w:val="22"/>
        </w:rPr>
      </w:pPr>
      <w:r w:rsidRPr="00C85F7E">
        <w:rPr>
          <w:b/>
          <w:iCs/>
          <w:sz w:val="22"/>
          <w:szCs w:val="22"/>
          <w:u w:val="single"/>
        </w:rPr>
        <w:t>Without this Annex, your application cannot be properly evaluated and even if successful the granting process will not proceed.</w:t>
      </w:r>
      <w:r w:rsidRPr="00C85F7E">
        <w:rPr>
          <w:b/>
          <w:iCs/>
          <w:sz w:val="22"/>
          <w:szCs w:val="22"/>
        </w:rPr>
        <w:t xml:space="preserve">  </w:t>
      </w:r>
    </w:p>
    <w:p w:rsidR="00F04970" w:rsidRPr="00C85F7E" w:rsidRDefault="00F04970" w:rsidP="00450A9C">
      <w:pPr>
        <w:jc w:val="both"/>
        <w:rPr>
          <w:b/>
          <w:iCs/>
          <w:sz w:val="22"/>
          <w:szCs w:val="22"/>
        </w:rPr>
      </w:pPr>
    </w:p>
    <w:p w:rsidR="0020419A" w:rsidRPr="00C85F7E" w:rsidRDefault="00BF4B8D" w:rsidP="00450A9C">
      <w:pPr>
        <w:jc w:val="both"/>
        <w:rPr>
          <w:iCs/>
          <w:sz w:val="22"/>
          <w:szCs w:val="22"/>
        </w:rPr>
      </w:pPr>
      <w:r w:rsidRPr="00C85F7E">
        <w:rPr>
          <w:iCs/>
          <w:sz w:val="22"/>
          <w:szCs w:val="22"/>
        </w:rPr>
        <w:t xml:space="preserve">Please see </w:t>
      </w:r>
      <w:r w:rsidRPr="00C85F7E">
        <w:rPr>
          <w:bCs/>
          <w:sz w:val="22"/>
          <w:szCs w:val="22"/>
        </w:rPr>
        <w:t xml:space="preserve">the Guide for Applicants for the </w:t>
      </w:r>
      <w:r w:rsidR="00E665DD">
        <w:rPr>
          <w:bCs/>
          <w:sz w:val="22"/>
          <w:szCs w:val="22"/>
        </w:rPr>
        <w:t>Consolidator</w:t>
      </w:r>
      <w:r w:rsidR="002431CB" w:rsidRPr="00C85F7E">
        <w:rPr>
          <w:bCs/>
          <w:sz w:val="22"/>
          <w:szCs w:val="22"/>
        </w:rPr>
        <w:t xml:space="preserve"> </w:t>
      </w:r>
      <w:r w:rsidRPr="00C85F7E">
        <w:rPr>
          <w:bCs/>
          <w:sz w:val="22"/>
          <w:szCs w:val="22"/>
        </w:rPr>
        <w:t xml:space="preserve">Grant </w:t>
      </w:r>
      <w:r w:rsidR="00D160D0">
        <w:rPr>
          <w:bCs/>
          <w:sz w:val="22"/>
          <w:szCs w:val="22"/>
        </w:rPr>
        <w:t>2013</w:t>
      </w:r>
      <w:r w:rsidRPr="00C85F7E">
        <w:rPr>
          <w:bCs/>
          <w:sz w:val="22"/>
          <w:szCs w:val="22"/>
        </w:rPr>
        <w:t xml:space="preserve"> Call for further</w:t>
      </w:r>
      <w:r w:rsidRPr="00C85F7E">
        <w:rPr>
          <w:iCs/>
          <w:sz w:val="22"/>
          <w:szCs w:val="22"/>
        </w:rPr>
        <w:t xml:space="preserve"> details </w:t>
      </w:r>
      <w:r w:rsidRPr="00C85F7E">
        <w:rPr>
          <w:bCs/>
          <w:sz w:val="22"/>
          <w:szCs w:val="22"/>
        </w:rPr>
        <w:t xml:space="preserve">and CORDIS </w:t>
      </w:r>
      <w:hyperlink r:id="rId11" w:history="1">
        <w:r w:rsidRPr="00C85F7E">
          <w:rPr>
            <w:rStyle w:val="Hyperlink"/>
            <w:bCs/>
            <w:sz w:val="22"/>
            <w:szCs w:val="22"/>
          </w:rPr>
          <w:t>http://cordis.europa.eu/fp7/ethics_en.html</w:t>
        </w:r>
      </w:hyperlink>
      <w:r w:rsidRPr="00C85F7E">
        <w:rPr>
          <w:bCs/>
          <w:sz w:val="22"/>
          <w:szCs w:val="22"/>
        </w:rPr>
        <w:t xml:space="preserve"> for further information on how to deal with Ethical Issues in your proposal.</w:t>
      </w:r>
    </w:p>
    <w:sectPr w:rsidR="0020419A" w:rsidRPr="00C85F7E" w:rsidSect="009B49F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851" w:left="1134" w:header="539" w:footer="567" w:gutter="0"/>
      <w:cols w:space="709"/>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6A2" w:rsidRDefault="00A346A2">
      <w:r>
        <w:separator/>
      </w:r>
    </w:p>
  </w:endnote>
  <w:endnote w:type="continuationSeparator" w:id="0">
    <w:p w:rsidR="00A346A2" w:rsidRDefault="00A3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079" w:rsidRDefault="009F607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83F" w:rsidRDefault="00DE483F" w:rsidP="007E56E2">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C7414">
      <w:rPr>
        <w:rStyle w:val="PageNumber"/>
        <w:noProof/>
      </w:rPr>
      <w:t>1</w:t>
    </w:r>
    <w:r>
      <w:rPr>
        <w:rStyle w:val="PageNumber"/>
      </w:rPr>
      <w:fldChar w:fldCharType="end"/>
    </w:r>
  </w:p>
  <w:p w:rsidR="00DE483F" w:rsidRDefault="00DE483F">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079" w:rsidRDefault="009F607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6A2" w:rsidRDefault="00A346A2">
      <w:r>
        <w:separator/>
      </w:r>
    </w:p>
  </w:footnote>
  <w:footnote w:type="continuationSeparator" w:id="0">
    <w:p w:rsidR="00A346A2" w:rsidRDefault="00A346A2">
      <w:r>
        <w:continuationSeparator/>
      </w:r>
    </w:p>
  </w:footnote>
  <w:footnote w:id="1">
    <w:p w:rsidR="00000000" w:rsidRDefault="00DE483F" w:rsidP="009B49FA">
      <w:pPr>
        <w:autoSpaceDE w:val="0"/>
        <w:autoSpaceDN w:val="0"/>
        <w:adjustRightInd w:val="0"/>
        <w:jc w:val="both"/>
      </w:pPr>
      <w:r w:rsidRPr="00AB1C6F">
        <w:rPr>
          <w:rStyle w:val="FootnoteReference"/>
          <w:sz w:val="16"/>
          <w:szCs w:val="16"/>
        </w:rPr>
        <w:footnoteRef/>
      </w:r>
      <w:r w:rsidRPr="00AB1C6F">
        <w:rPr>
          <w:sz w:val="16"/>
          <w:szCs w:val="16"/>
        </w:rPr>
        <w:t xml:space="preserve"> Instructions for completing Part </w:t>
      </w:r>
      <w:r>
        <w:rPr>
          <w:sz w:val="16"/>
          <w:szCs w:val="16"/>
        </w:rPr>
        <w:t xml:space="preserve">B2 </w:t>
      </w:r>
      <w:r w:rsidRPr="00AB1C6F">
        <w:rPr>
          <w:sz w:val="16"/>
          <w:szCs w:val="16"/>
        </w:rPr>
        <w:t xml:space="preserve">can be found in the Guide </w:t>
      </w:r>
      <w:r w:rsidRPr="00341B39">
        <w:rPr>
          <w:sz w:val="16"/>
          <w:szCs w:val="16"/>
        </w:rPr>
        <w:t xml:space="preserve">for Applicants for the </w:t>
      </w:r>
      <w:r>
        <w:rPr>
          <w:sz w:val="16"/>
          <w:szCs w:val="16"/>
        </w:rPr>
        <w:t>Consolidator</w:t>
      </w:r>
      <w:r w:rsidRPr="00341B39">
        <w:rPr>
          <w:sz w:val="16"/>
          <w:szCs w:val="16"/>
        </w:rPr>
        <w:t xml:space="preserve"> Grant 201</w:t>
      </w:r>
      <w:r>
        <w:rPr>
          <w:sz w:val="16"/>
          <w:szCs w:val="16"/>
        </w:rPr>
        <w:t>3</w:t>
      </w:r>
      <w:r w:rsidRPr="00341B39">
        <w:rPr>
          <w:sz w:val="16"/>
          <w:szCs w:val="16"/>
        </w:rPr>
        <w:t xml:space="preserve"> call.</w:t>
      </w:r>
      <w:r w:rsidRPr="00AB1C6F">
        <w:rPr>
          <w:sz w:val="16"/>
          <w:szCs w:val="16"/>
        </w:rPr>
        <w:t xml:space="preserve"> </w:t>
      </w:r>
      <w:r w:rsidRPr="00AB1C6F">
        <w:rPr>
          <w:iCs/>
          <w:color w:val="000000"/>
          <w:sz w:val="16"/>
          <w:szCs w:val="16"/>
        </w:rPr>
        <w:t>For specific info</w:t>
      </w:r>
      <w:r>
        <w:rPr>
          <w:iCs/>
          <w:color w:val="000000"/>
          <w:sz w:val="16"/>
          <w:szCs w:val="16"/>
        </w:rPr>
        <w:t>rmation</w:t>
      </w:r>
      <w:r w:rsidRPr="00AB1C6F">
        <w:rPr>
          <w:iCs/>
          <w:color w:val="000000"/>
          <w:sz w:val="16"/>
          <w:szCs w:val="16"/>
        </w:rPr>
        <w:t xml:space="preserve"> about financial issue</w:t>
      </w:r>
      <w:r>
        <w:rPr>
          <w:iCs/>
          <w:color w:val="000000"/>
          <w:sz w:val="16"/>
          <w:szCs w:val="16"/>
        </w:rPr>
        <w:t>s,</w:t>
      </w:r>
      <w:r w:rsidRPr="00AB1C6F">
        <w:rPr>
          <w:iCs/>
          <w:color w:val="000000"/>
          <w:sz w:val="16"/>
          <w:szCs w:val="16"/>
        </w:rPr>
        <w:t xml:space="preserve"> </w:t>
      </w:r>
      <w:r>
        <w:rPr>
          <w:iCs/>
          <w:color w:val="000000"/>
          <w:sz w:val="16"/>
          <w:szCs w:val="16"/>
        </w:rPr>
        <w:t>please</w:t>
      </w:r>
      <w:r w:rsidRPr="00AB1C6F">
        <w:rPr>
          <w:iCs/>
          <w:color w:val="000000"/>
          <w:sz w:val="16"/>
          <w:szCs w:val="16"/>
        </w:rPr>
        <w:t xml:space="preserve"> consult the Guide for ERC Grant Holders</w:t>
      </w:r>
      <w:r>
        <w:rPr>
          <w:color w:val="0000FF"/>
          <w:sz w:val="16"/>
          <w:szCs w:val="16"/>
        </w:rPr>
        <w:t xml:space="preserve"> </w:t>
      </w:r>
      <w:r w:rsidRPr="00BE5611">
        <w:rPr>
          <w:sz w:val="16"/>
          <w:szCs w:val="16"/>
        </w:rPr>
        <w:t xml:space="preserve">on </w:t>
      </w:r>
      <w:r>
        <w:rPr>
          <w:sz w:val="16"/>
          <w:szCs w:val="16"/>
        </w:rPr>
        <w:t>the ERC website.</w:t>
      </w:r>
    </w:p>
  </w:footnote>
  <w:footnote w:id="2">
    <w:p w:rsidR="00000000" w:rsidRDefault="00DE483F" w:rsidP="001D7B64">
      <w:pPr>
        <w:pStyle w:val="FootnoteText"/>
      </w:pPr>
      <w:r w:rsidRPr="004500A1">
        <w:rPr>
          <w:rStyle w:val="FootnoteReference"/>
          <w:sz w:val="16"/>
          <w:szCs w:val="16"/>
        </w:rPr>
        <w:footnoteRef/>
      </w:r>
      <w:r>
        <w:t xml:space="preserve"> </w:t>
      </w:r>
      <w:r w:rsidRPr="00E86DF2">
        <w:rPr>
          <w:sz w:val="16"/>
          <w:szCs w:val="16"/>
        </w:rPr>
        <w:t>Adapt to actual project duration</w:t>
      </w:r>
      <w:r>
        <w:t xml:space="preserve">. </w:t>
      </w:r>
    </w:p>
  </w:footnote>
  <w:footnote w:id="3">
    <w:p w:rsidR="00000000" w:rsidRDefault="00DE483F" w:rsidP="009B49FA">
      <w:pPr>
        <w:pStyle w:val="FootnoteText"/>
        <w:jc w:val="both"/>
      </w:pPr>
      <w:r w:rsidRPr="00AB1C6F">
        <w:rPr>
          <w:rStyle w:val="FootnoteReference"/>
          <w:sz w:val="16"/>
          <w:szCs w:val="16"/>
        </w:rPr>
        <w:footnoteRef/>
      </w:r>
      <w:r w:rsidRPr="00AB1C6F">
        <w:rPr>
          <w:sz w:val="16"/>
          <w:szCs w:val="16"/>
        </w:rPr>
        <w:t xml:space="preserve"> </w:t>
      </w:r>
      <w:r w:rsidRPr="00E86DF2">
        <w:rPr>
          <w:sz w:val="16"/>
          <w:szCs w:val="16"/>
        </w:rPr>
        <w:t>Please take into account the percentage of your dedicated working time</w:t>
      </w:r>
      <w:r>
        <w:rPr>
          <w:sz w:val="16"/>
          <w:szCs w:val="16"/>
        </w:rPr>
        <w:t xml:space="preserve"> (minimum 50% of your total working time)</w:t>
      </w:r>
      <w:r w:rsidRPr="00E86DF2">
        <w:rPr>
          <w:sz w:val="16"/>
          <w:szCs w:val="16"/>
        </w:rPr>
        <w:t xml:space="preserve"> to run the ERC</w:t>
      </w:r>
      <w:r>
        <w:rPr>
          <w:sz w:val="16"/>
          <w:szCs w:val="16"/>
        </w:rPr>
        <w:t>-</w:t>
      </w:r>
      <w:r w:rsidRPr="00E86DF2">
        <w:rPr>
          <w:sz w:val="16"/>
          <w:szCs w:val="16"/>
        </w:rPr>
        <w:t xml:space="preserve">funded activity when calculating the salary. </w:t>
      </w:r>
    </w:p>
  </w:footnote>
  <w:footnote w:id="4">
    <w:p w:rsidR="00000000" w:rsidRDefault="00DE483F" w:rsidP="009B49FA">
      <w:pPr>
        <w:pStyle w:val="FootnoteText"/>
        <w:jc w:val="both"/>
      </w:pPr>
      <w:r w:rsidRPr="00AB1C6F">
        <w:rPr>
          <w:rStyle w:val="FootnoteReference"/>
          <w:sz w:val="16"/>
          <w:szCs w:val="16"/>
        </w:rPr>
        <w:footnoteRef/>
      </w:r>
      <w:r w:rsidRPr="00AB1C6F">
        <w:rPr>
          <w:sz w:val="16"/>
          <w:szCs w:val="16"/>
        </w:rPr>
        <w:t xml:space="preserve"> Please make sure that the sums by </w:t>
      </w:r>
      <w:r>
        <w:rPr>
          <w:sz w:val="16"/>
          <w:szCs w:val="16"/>
        </w:rPr>
        <w:t>reporting period</w:t>
      </w:r>
      <w:r w:rsidRPr="00AB1C6F">
        <w:rPr>
          <w:sz w:val="16"/>
          <w:szCs w:val="16"/>
        </w:rPr>
        <w:t xml:space="preserve"> and cost category match</w:t>
      </w:r>
      <w:r>
        <w:rPr>
          <w:sz w:val="16"/>
          <w:szCs w:val="16"/>
        </w:rPr>
        <w:t>.</w:t>
      </w:r>
    </w:p>
  </w:footnote>
  <w:footnote w:id="5">
    <w:p w:rsidR="00000000" w:rsidRDefault="00DE483F">
      <w:pPr>
        <w:pStyle w:val="FootnoteText"/>
      </w:pPr>
      <w:r w:rsidRPr="004500A1">
        <w:rPr>
          <w:rStyle w:val="FootnoteReference"/>
          <w:sz w:val="16"/>
          <w:szCs w:val="16"/>
        </w:rPr>
        <w:footnoteRef/>
      </w:r>
      <w:r w:rsidRPr="00DE483F">
        <w:rPr>
          <w:sz w:val="16"/>
          <w:szCs w:val="16"/>
        </w:rPr>
        <w:t xml:space="preserve"> Please indicate here the page number of Part B2 of your proposal on which the ethical issue in question arises.</w:t>
      </w:r>
      <w:r>
        <w:t xml:space="preserve"> </w:t>
      </w:r>
    </w:p>
  </w:footnote>
  <w:footnote w:id="6">
    <w:p w:rsidR="00000000" w:rsidRDefault="00DE483F" w:rsidP="00EF2708">
      <w:pPr>
        <w:pStyle w:val="FootnoteText"/>
        <w:jc w:val="both"/>
      </w:pPr>
      <w:r w:rsidRPr="004500A1">
        <w:rPr>
          <w:rStyle w:val="FootnoteReference"/>
          <w:sz w:val="16"/>
          <w:szCs w:val="16"/>
        </w:rPr>
        <w:footnoteRef/>
      </w:r>
      <w:r w:rsidRPr="00DE483F">
        <w:rPr>
          <w:sz w:val="16"/>
          <w:szCs w:val="16"/>
        </w:rPr>
        <w:t xml:space="preserve"> In accordance with Article 12(1) of the Rules for Participation in FP7, </w:t>
      </w:r>
      <w:r w:rsidRPr="004500A1">
        <w:rPr>
          <w:sz w:val="16"/>
          <w:szCs w:val="16"/>
        </w:rPr>
        <w:t>‘</w:t>
      </w:r>
      <w:r w:rsidRPr="00DE483F">
        <w:rPr>
          <w:sz w:val="16"/>
          <w:szCs w:val="16"/>
        </w:rPr>
        <w:t>International Cooperation Partner Country (ICPC) means a third country which the Commission classifies as a low-income (L), lower-middle-income (LM) or upper-middle-income (UM) country. Countries associated to the Seventh EC Framework Programme do not qualify as ICP Countries and therefore do not appear in this list.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079" w:rsidRDefault="009F6079">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83F" w:rsidRPr="00270E21" w:rsidRDefault="00DE483F" w:rsidP="007E56E2">
    <w:pPr>
      <w:pStyle w:val="Header"/>
      <w:rPr>
        <w:i/>
        <w:iCs/>
        <w:sz w:val="22"/>
        <w:szCs w:val="22"/>
      </w:rPr>
    </w:pPr>
    <w:r w:rsidRPr="00270E21">
      <w:rPr>
        <w:i/>
        <w:iCs/>
        <w:sz w:val="22"/>
        <w:szCs w:val="22"/>
      </w:rPr>
      <w:t>Applicant's last name</w:t>
    </w:r>
    <w:r w:rsidRPr="00270E21">
      <w:rPr>
        <w:sz w:val="22"/>
        <w:szCs w:val="22"/>
      </w:rPr>
      <w:tab/>
    </w:r>
    <w:r>
      <w:rPr>
        <w:sz w:val="22"/>
        <w:szCs w:val="22"/>
      </w:rPr>
      <w:t>Part B2</w:t>
    </w:r>
    <w:r w:rsidRPr="00270E21">
      <w:rPr>
        <w:sz w:val="22"/>
        <w:szCs w:val="22"/>
      </w:rPr>
      <w:tab/>
      <w:t>ACRONYM</w:t>
    </w:r>
  </w:p>
  <w:p w:rsidR="00DE483F" w:rsidRDefault="00DE483F" w:rsidP="007E56E2">
    <w:pPr>
      <w:pStyle w:val="Header"/>
      <w:jc w:val="right"/>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079" w:rsidRDefault="009F607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9917CF"/>
    <w:multiLevelType w:val="hybridMultilevel"/>
    <w:tmpl w:val="A31E24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41000"/>
    <w:rsid w:val="00025F11"/>
    <w:rsid w:val="00030717"/>
    <w:rsid w:val="00034552"/>
    <w:rsid w:val="0005003E"/>
    <w:rsid w:val="00050924"/>
    <w:rsid w:val="00072C6B"/>
    <w:rsid w:val="0007332D"/>
    <w:rsid w:val="00075C1A"/>
    <w:rsid w:val="00075ED2"/>
    <w:rsid w:val="0009201D"/>
    <w:rsid w:val="00092156"/>
    <w:rsid w:val="000A3BB3"/>
    <w:rsid w:val="000A40BD"/>
    <w:rsid w:val="000C4C02"/>
    <w:rsid w:val="000C7E93"/>
    <w:rsid w:val="000F1222"/>
    <w:rsid w:val="000F6C6B"/>
    <w:rsid w:val="0010168D"/>
    <w:rsid w:val="00110418"/>
    <w:rsid w:val="001218F5"/>
    <w:rsid w:val="001264DE"/>
    <w:rsid w:val="001268E0"/>
    <w:rsid w:val="00126F86"/>
    <w:rsid w:val="00134896"/>
    <w:rsid w:val="00134BFC"/>
    <w:rsid w:val="00135304"/>
    <w:rsid w:val="0013655A"/>
    <w:rsid w:val="00146F2D"/>
    <w:rsid w:val="00154459"/>
    <w:rsid w:val="00156336"/>
    <w:rsid w:val="00157A45"/>
    <w:rsid w:val="0016381E"/>
    <w:rsid w:val="00176831"/>
    <w:rsid w:val="001A0DEA"/>
    <w:rsid w:val="001A2372"/>
    <w:rsid w:val="001B46DF"/>
    <w:rsid w:val="001D6400"/>
    <w:rsid w:val="001D7B64"/>
    <w:rsid w:val="001E165A"/>
    <w:rsid w:val="001E35C7"/>
    <w:rsid w:val="00200C7B"/>
    <w:rsid w:val="00203E37"/>
    <w:rsid w:val="0020419A"/>
    <w:rsid w:val="00207C67"/>
    <w:rsid w:val="002431CB"/>
    <w:rsid w:val="0025008C"/>
    <w:rsid w:val="00253FA0"/>
    <w:rsid w:val="00270E21"/>
    <w:rsid w:val="0029699C"/>
    <w:rsid w:val="002B1A55"/>
    <w:rsid w:val="002C4235"/>
    <w:rsid w:val="002E4248"/>
    <w:rsid w:val="002E508C"/>
    <w:rsid w:val="002F3F32"/>
    <w:rsid w:val="00322E26"/>
    <w:rsid w:val="00341B39"/>
    <w:rsid w:val="00361F84"/>
    <w:rsid w:val="00377D95"/>
    <w:rsid w:val="00377E55"/>
    <w:rsid w:val="00390B13"/>
    <w:rsid w:val="0039250E"/>
    <w:rsid w:val="003965DE"/>
    <w:rsid w:val="003A2654"/>
    <w:rsid w:val="003A579C"/>
    <w:rsid w:val="003A7651"/>
    <w:rsid w:val="003C7414"/>
    <w:rsid w:val="003D7635"/>
    <w:rsid w:val="003E6101"/>
    <w:rsid w:val="003F78D1"/>
    <w:rsid w:val="00434D2B"/>
    <w:rsid w:val="00446D76"/>
    <w:rsid w:val="004500A1"/>
    <w:rsid w:val="00450A9C"/>
    <w:rsid w:val="004963BF"/>
    <w:rsid w:val="004B2C61"/>
    <w:rsid w:val="004E6D30"/>
    <w:rsid w:val="004F059E"/>
    <w:rsid w:val="004F2B2B"/>
    <w:rsid w:val="005056C3"/>
    <w:rsid w:val="00510B03"/>
    <w:rsid w:val="005301D0"/>
    <w:rsid w:val="00532D75"/>
    <w:rsid w:val="00551D34"/>
    <w:rsid w:val="005565C3"/>
    <w:rsid w:val="00560986"/>
    <w:rsid w:val="00573B96"/>
    <w:rsid w:val="005763B7"/>
    <w:rsid w:val="005869E0"/>
    <w:rsid w:val="00592A20"/>
    <w:rsid w:val="00593058"/>
    <w:rsid w:val="005B0B5F"/>
    <w:rsid w:val="005C0CE6"/>
    <w:rsid w:val="005C3959"/>
    <w:rsid w:val="005C61F2"/>
    <w:rsid w:val="005C761D"/>
    <w:rsid w:val="00601359"/>
    <w:rsid w:val="00622815"/>
    <w:rsid w:val="00631E68"/>
    <w:rsid w:val="006354D3"/>
    <w:rsid w:val="00641000"/>
    <w:rsid w:val="00650D99"/>
    <w:rsid w:val="00653F3C"/>
    <w:rsid w:val="00656690"/>
    <w:rsid w:val="006645E2"/>
    <w:rsid w:val="00683345"/>
    <w:rsid w:val="006957FA"/>
    <w:rsid w:val="006C0D4E"/>
    <w:rsid w:val="006D1FCF"/>
    <w:rsid w:val="006F6761"/>
    <w:rsid w:val="00703153"/>
    <w:rsid w:val="00713AC2"/>
    <w:rsid w:val="00714F8A"/>
    <w:rsid w:val="00724614"/>
    <w:rsid w:val="007323D0"/>
    <w:rsid w:val="00746831"/>
    <w:rsid w:val="00755739"/>
    <w:rsid w:val="00756291"/>
    <w:rsid w:val="00762179"/>
    <w:rsid w:val="0076218F"/>
    <w:rsid w:val="00763079"/>
    <w:rsid w:val="00777230"/>
    <w:rsid w:val="00782032"/>
    <w:rsid w:val="00790DBF"/>
    <w:rsid w:val="007930FB"/>
    <w:rsid w:val="007A763B"/>
    <w:rsid w:val="007C603A"/>
    <w:rsid w:val="007D2A04"/>
    <w:rsid w:val="007E56E2"/>
    <w:rsid w:val="007F4212"/>
    <w:rsid w:val="00816F44"/>
    <w:rsid w:val="00824F71"/>
    <w:rsid w:val="008307A2"/>
    <w:rsid w:val="0083289C"/>
    <w:rsid w:val="0083643C"/>
    <w:rsid w:val="0089150E"/>
    <w:rsid w:val="008979DC"/>
    <w:rsid w:val="008A32CA"/>
    <w:rsid w:val="008B2DBA"/>
    <w:rsid w:val="008F59ED"/>
    <w:rsid w:val="00912116"/>
    <w:rsid w:val="009272C6"/>
    <w:rsid w:val="00930A8F"/>
    <w:rsid w:val="00932061"/>
    <w:rsid w:val="009337DE"/>
    <w:rsid w:val="00934190"/>
    <w:rsid w:val="00936401"/>
    <w:rsid w:val="009629A7"/>
    <w:rsid w:val="00974184"/>
    <w:rsid w:val="00975A3A"/>
    <w:rsid w:val="00977763"/>
    <w:rsid w:val="00982BA2"/>
    <w:rsid w:val="00990381"/>
    <w:rsid w:val="00990E0C"/>
    <w:rsid w:val="009B49FA"/>
    <w:rsid w:val="009C6170"/>
    <w:rsid w:val="009D38F7"/>
    <w:rsid w:val="009F57A7"/>
    <w:rsid w:val="009F6079"/>
    <w:rsid w:val="009F6258"/>
    <w:rsid w:val="009F6828"/>
    <w:rsid w:val="00A01825"/>
    <w:rsid w:val="00A239CA"/>
    <w:rsid w:val="00A27227"/>
    <w:rsid w:val="00A346A2"/>
    <w:rsid w:val="00A570A3"/>
    <w:rsid w:val="00A574A0"/>
    <w:rsid w:val="00A643CE"/>
    <w:rsid w:val="00A679BE"/>
    <w:rsid w:val="00AA4A7B"/>
    <w:rsid w:val="00AB1C6F"/>
    <w:rsid w:val="00AC3561"/>
    <w:rsid w:val="00AD3306"/>
    <w:rsid w:val="00AF640A"/>
    <w:rsid w:val="00B14849"/>
    <w:rsid w:val="00B21528"/>
    <w:rsid w:val="00B33E2D"/>
    <w:rsid w:val="00B52957"/>
    <w:rsid w:val="00B65E26"/>
    <w:rsid w:val="00B71FC4"/>
    <w:rsid w:val="00B82B2B"/>
    <w:rsid w:val="00B92069"/>
    <w:rsid w:val="00BB2DDB"/>
    <w:rsid w:val="00BC4809"/>
    <w:rsid w:val="00BC49C6"/>
    <w:rsid w:val="00BD71AF"/>
    <w:rsid w:val="00BD7FB2"/>
    <w:rsid w:val="00BE4103"/>
    <w:rsid w:val="00BE5611"/>
    <w:rsid w:val="00BF3627"/>
    <w:rsid w:val="00BF4B8D"/>
    <w:rsid w:val="00C101C1"/>
    <w:rsid w:val="00C15D41"/>
    <w:rsid w:val="00C216A2"/>
    <w:rsid w:val="00C41776"/>
    <w:rsid w:val="00C4341E"/>
    <w:rsid w:val="00C44C1C"/>
    <w:rsid w:val="00C477B3"/>
    <w:rsid w:val="00C50AA5"/>
    <w:rsid w:val="00C52D17"/>
    <w:rsid w:val="00C53D7F"/>
    <w:rsid w:val="00C63C36"/>
    <w:rsid w:val="00C81E55"/>
    <w:rsid w:val="00C85F7E"/>
    <w:rsid w:val="00CC55B5"/>
    <w:rsid w:val="00CE2DCE"/>
    <w:rsid w:val="00D160D0"/>
    <w:rsid w:val="00D253E9"/>
    <w:rsid w:val="00D31BBF"/>
    <w:rsid w:val="00D56C59"/>
    <w:rsid w:val="00D63AEF"/>
    <w:rsid w:val="00DE483F"/>
    <w:rsid w:val="00DF5817"/>
    <w:rsid w:val="00E013D9"/>
    <w:rsid w:val="00E03707"/>
    <w:rsid w:val="00E11C62"/>
    <w:rsid w:val="00E20B42"/>
    <w:rsid w:val="00E4399B"/>
    <w:rsid w:val="00E47F91"/>
    <w:rsid w:val="00E62AF2"/>
    <w:rsid w:val="00E63B4E"/>
    <w:rsid w:val="00E665DD"/>
    <w:rsid w:val="00E67FFE"/>
    <w:rsid w:val="00E86DF2"/>
    <w:rsid w:val="00EB018D"/>
    <w:rsid w:val="00EB0EC2"/>
    <w:rsid w:val="00EB6043"/>
    <w:rsid w:val="00EC57BC"/>
    <w:rsid w:val="00ED4CB3"/>
    <w:rsid w:val="00ED7FA6"/>
    <w:rsid w:val="00EF2708"/>
    <w:rsid w:val="00EF575B"/>
    <w:rsid w:val="00F04970"/>
    <w:rsid w:val="00F07D02"/>
    <w:rsid w:val="00F3696E"/>
    <w:rsid w:val="00F43AF7"/>
    <w:rsid w:val="00F7096D"/>
    <w:rsid w:val="00F96FF8"/>
    <w:rsid w:val="00FA314F"/>
    <w:rsid w:val="00FB2984"/>
    <w:rsid w:val="00FB769B"/>
    <w:rsid w:val="00FC1054"/>
    <w:rsid w:val="00FF46DA"/>
    <w:rsid w:val="00FF58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lang w:eastAsia="en-GB"/>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Pr>
      <w:rFonts w:ascii="Tahoma" w:hAnsi="Tahoma" w:cs="Tahoma"/>
      <w:sz w:val="16"/>
      <w:szCs w:val="16"/>
      <w:lang w:val="de-DE" w:eastAsia="de-DE"/>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FootnoteText">
    <w:name w:val="footnote text"/>
    <w:aliases w:val="Footnote Text Char"/>
    <w:basedOn w:val="Normal"/>
    <w:link w:val="FootnoteTextChar1"/>
    <w:uiPriority w:val="99"/>
    <w:semiHidden/>
    <w:rsid w:val="00641000"/>
    <w:rPr>
      <w:sz w:val="20"/>
      <w:szCs w:val="20"/>
    </w:rPr>
  </w:style>
  <w:style w:type="character" w:customStyle="1" w:styleId="FootnoteTextChar1">
    <w:name w:val="Footnote Text Char1"/>
    <w:aliases w:val="Footnote Text Char Char"/>
    <w:basedOn w:val="DefaultParagraphFont"/>
    <w:link w:val="FootnoteText"/>
    <w:uiPriority w:val="99"/>
    <w:semiHidden/>
    <w:locked/>
    <w:rPr>
      <w:rFonts w:cs="Times New Roman"/>
      <w:sz w:val="20"/>
      <w:szCs w:val="20"/>
    </w:rPr>
  </w:style>
  <w:style w:type="character" w:styleId="FootnoteReference">
    <w:name w:val="footnote reference"/>
    <w:basedOn w:val="DefaultParagraphFont"/>
    <w:uiPriority w:val="99"/>
    <w:semiHidden/>
    <w:rsid w:val="00641000"/>
    <w:rPr>
      <w:rFonts w:cs="Times New Roman"/>
      <w:vertAlign w:val="superscript"/>
    </w:rPr>
  </w:style>
  <w:style w:type="paragraph" w:styleId="Footer">
    <w:name w:val="footer"/>
    <w:basedOn w:val="Normal"/>
    <w:link w:val="FooterChar"/>
    <w:uiPriority w:val="99"/>
    <w:rsid w:val="00641000"/>
    <w:pPr>
      <w:tabs>
        <w:tab w:val="center" w:pos="4536"/>
        <w:tab w:val="right" w:pos="9072"/>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641000"/>
    <w:rPr>
      <w:rFonts w:cs="Times New Roman"/>
    </w:rPr>
  </w:style>
  <w:style w:type="paragraph" w:styleId="Header">
    <w:name w:val="header"/>
    <w:basedOn w:val="Normal"/>
    <w:link w:val="HeaderChar"/>
    <w:uiPriority w:val="99"/>
    <w:rsid w:val="00641000"/>
    <w:pPr>
      <w:tabs>
        <w:tab w:val="center" w:pos="4536"/>
        <w:tab w:val="right" w:pos="9072"/>
      </w:tabs>
    </w:pPr>
  </w:style>
  <w:style w:type="character" w:customStyle="1" w:styleId="HeaderChar">
    <w:name w:val="Header Char"/>
    <w:basedOn w:val="DefaultParagraphFont"/>
    <w:link w:val="Header"/>
    <w:uiPriority w:val="99"/>
    <w:semiHidden/>
    <w:locked/>
    <w:rPr>
      <w:rFonts w:cs="Times New Roman"/>
      <w:sz w:val="24"/>
      <w:szCs w:val="24"/>
    </w:rPr>
  </w:style>
  <w:style w:type="paragraph" w:styleId="Title">
    <w:name w:val="Title"/>
    <w:basedOn w:val="Normal"/>
    <w:link w:val="TitleChar"/>
    <w:uiPriority w:val="99"/>
    <w:qFormat/>
    <w:rsid w:val="00641000"/>
    <w:pPr>
      <w:jc w:val="center"/>
    </w:pPr>
    <w:rPr>
      <w:b/>
      <w:bCs/>
      <w:lang w:eastAsia="de-DE"/>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rPr>
  </w:style>
  <w:style w:type="character" w:styleId="Hyperlink">
    <w:name w:val="Hyperlink"/>
    <w:basedOn w:val="DefaultParagraphFont"/>
    <w:uiPriority w:val="99"/>
    <w:rsid w:val="00641000"/>
    <w:rPr>
      <w:rFonts w:cs="Times New Roman"/>
      <w:color w:val="0000FF"/>
      <w:u w:val="single"/>
    </w:rPr>
  </w:style>
  <w:style w:type="paragraph" w:customStyle="1" w:styleId="CharChar1Char1CharChar">
    <w:name w:val="Char Char1 Char1 Char Char"/>
    <w:basedOn w:val="Normal"/>
    <w:uiPriority w:val="99"/>
    <w:rsid w:val="00B92069"/>
    <w:pPr>
      <w:spacing w:after="160" w:line="240" w:lineRule="exact"/>
    </w:pPr>
    <w:rPr>
      <w:rFonts w:ascii="Tahoma" w:hAnsi="Tahoma" w:cs="Tahoma"/>
      <w:sz w:val="20"/>
      <w:szCs w:val="20"/>
      <w:lang w:val="en-US" w:eastAsia="en-US"/>
    </w:rPr>
  </w:style>
  <w:style w:type="table" w:styleId="TableGrid">
    <w:name w:val="Table Grid"/>
    <w:basedOn w:val="TableNormal"/>
    <w:uiPriority w:val="99"/>
    <w:rsid w:val="00B92069"/>
    <w:pPr>
      <w:spacing w:after="0" w:line="240" w:lineRule="auto"/>
    </w:pPr>
    <w:rP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A27227"/>
    <w:rPr>
      <w:rFonts w:cs="Times New Roman"/>
      <w:color w:val="800080"/>
      <w:u w:val="single"/>
    </w:rPr>
  </w:style>
  <w:style w:type="character" w:styleId="CommentReference">
    <w:name w:val="annotation reference"/>
    <w:basedOn w:val="DefaultParagraphFont"/>
    <w:uiPriority w:val="99"/>
    <w:semiHidden/>
    <w:rsid w:val="00E20B42"/>
    <w:rPr>
      <w:rFonts w:cs="Times New Roman"/>
      <w:sz w:val="16"/>
      <w:szCs w:val="16"/>
    </w:rPr>
  </w:style>
  <w:style w:type="paragraph" w:styleId="CommentText">
    <w:name w:val="annotation text"/>
    <w:basedOn w:val="Normal"/>
    <w:link w:val="CommentTextChar"/>
    <w:uiPriority w:val="99"/>
    <w:semiHidden/>
    <w:rsid w:val="00E20B42"/>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E20B42"/>
    <w:rPr>
      <w:b/>
      <w:bCs/>
    </w:rPr>
  </w:style>
  <w:style w:type="character" w:customStyle="1" w:styleId="CommentSubjectChar">
    <w:name w:val="Comment Subject Char"/>
    <w:basedOn w:val="CommentTextChar"/>
    <w:link w:val="CommentSubject"/>
    <w:uiPriority w:val="99"/>
    <w:semiHidden/>
    <w:locked/>
    <w:rPr>
      <w:rFonts w:cs="Times New Roman"/>
      <w:b/>
      <w:bCs/>
      <w:sz w:val="20"/>
      <w:szCs w:val="20"/>
    </w:rPr>
  </w:style>
  <w:style w:type="character" w:styleId="Strong">
    <w:name w:val="Strong"/>
    <w:basedOn w:val="DefaultParagraphFont"/>
    <w:uiPriority w:val="99"/>
    <w:qFormat/>
    <w:rsid w:val="005565C3"/>
    <w:rPr>
      <w:rFonts w:cs="Times New Roman"/>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lang w:eastAsia="en-GB"/>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Pr>
      <w:rFonts w:ascii="Tahoma" w:hAnsi="Tahoma" w:cs="Tahoma"/>
      <w:sz w:val="16"/>
      <w:szCs w:val="16"/>
      <w:lang w:val="de-DE" w:eastAsia="de-DE"/>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FootnoteText">
    <w:name w:val="footnote text"/>
    <w:aliases w:val="Footnote Text Char"/>
    <w:basedOn w:val="Normal"/>
    <w:link w:val="FootnoteTextChar1"/>
    <w:uiPriority w:val="99"/>
    <w:semiHidden/>
    <w:rsid w:val="00641000"/>
    <w:rPr>
      <w:sz w:val="20"/>
      <w:szCs w:val="20"/>
    </w:rPr>
  </w:style>
  <w:style w:type="character" w:customStyle="1" w:styleId="FootnoteTextChar1">
    <w:name w:val="Footnote Text Char1"/>
    <w:aliases w:val="Footnote Text Char Char"/>
    <w:basedOn w:val="DefaultParagraphFont"/>
    <w:link w:val="FootnoteText"/>
    <w:uiPriority w:val="99"/>
    <w:semiHidden/>
    <w:locked/>
    <w:rPr>
      <w:rFonts w:cs="Times New Roman"/>
      <w:sz w:val="20"/>
      <w:szCs w:val="20"/>
    </w:rPr>
  </w:style>
  <w:style w:type="character" w:styleId="FootnoteReference">
    <w:name w:val="footnote reference"/>
    <w:basedOn w:val="DefaultParagraphFont"/>
    <w:uiPriority w:val="99"/>
    <w:semiHidden/>
    <w:rsid w:val="00641000"/>
    <w:rPr>
      <w:rFonts w:cs="Times New Roman"/>
      <w:vertAlign w:val="superscript"/>
    </w:rPr>
  </w:style>
  <w:style w:type="paragraph" w:styleId="Footer">
    <w:name w:val="footer"/>
    <w:basedOn w:val="Normal"/>
    <w:link w:val="FooterChar"/>
    <w:uiPriority w:val="99"/>
    <w:rsid w:val="00641000"/>
    <w:pPr>
      <w:tabs>
        <w:tab w:val="center" w:pos="4536"/>
        <w:tab w:val="right" w:pos="9072"/>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641000"/>
    <w:rPr>
      <w:rFonts w:cs="Times New Roman"/>
    </w:rPr>
  </w:style>
  <w:style w:type="paragraph" w:styleId="Header">
    <w:name w:val="header"/>
    <w:basedOn w:val="Normal"/>
    <w:link w:val="HeaderChar"/>
    <w:uiPriority w:val="99"/>
    <w:rsid w:val="00641000"/>
    <w:pPr>
      <w:tabs>
        <w:tab w:val="center" w:pos="4536"/>
        <w:tab w:val="right" w:pos="9072"/>
      </w:tabs>
    </w:pPr>
  </w:style>
  <w:style w:type="character" w:customStyle="1" w:styleId="HeaderChar">
    <w:name w:val="Header Char"/>
    <w:basedOn w:val="DefaultParagraphFont"/>
    <w:link w:val="Header"/>
    <w:uiPriority w:val="99"/>
    <w:semiHidden/>
    <w:locked/>
    <w:rPr>
      <w:rFonts w:cs="Times New Roman"/>
      <w:sz w:val="24"/>
      <w:szCs w:val="24"/>
    </w:rPr>
  </w:style>
  <w:style w:type="paragraph" w:styleId="Title">
    <w:name w:val="Title"/>
    <w:basedOn w:val="Normal"/>
    <w:link w:val="TitleChar"/>
    <w:uiPriority w:val="99"/>
    <w:qFormat/>
    <w:rsid w:val="00641000"/>
    <w:pPr>
      <w:jc w:val="center"/>
    </w:pPr>
    <w:rPr>
      <w:b/>
      <w:bCs/>
      <w:lang w:eastAsia="de-DE"/>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rPr>
  </w:style>
  <w:style w:type="character" w:styleId="Hyperlink">
    <w:name w:val="Hyperlink"/>
    <w:basedOn w:val="DefaultParagraphFont"/>
    <w:uiPriority w:val="99"/>
    <w:rsid w:val="00641000"/>
    <w:rPr>
      <w:rFonts w:cs="Times New Roman"/>
      <w:color w:val="0000FF"/>
      <w:u w:val="single"/>
    </w:rPr>
  </w:style>
  <w:style w:type="paragraph" w:customStyle="1" w:styleId="CharChar1Char1CharChar">
    <w:name w:val="Char Char1 Char1 Char Char"/>
    <w:basedOn w:val="Normal"/>
    <w:uiPriority w:val="99"/>
    <w:rsid w:val="00B92069"/>
    <w:pPr>
      <w:spacing w:after="160" w:line="240" w:lineRule="exact"/>
    </w:pPr>
    <w:rPr>
      <w:rFonts w:ascii="Tahoma" w:hAnsi="Tahoma" w:cs="Tahoma"/>
      <w:sz w:val="20"/>
      <w:szCs w:val="20"/>
      <w:lang w:val="en-US" w:eastAsia="en-US"/>
    </w:rPr>
  </w:style>
  <w:style w:type="table" w:styleId="TableGrid">
    <w:name w:val="Table Grid"/>
    <w:basedOn w:val="TableNormal"/>
    <w:uiPriority w:val="99"/>
    <w:rsid w:val="00B92069"/>
    <w:pPr>
      <w:spacing w:after="0" w:line="240" w:lineRule="auto"/>
    </w:pPr>
    <w:rP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A27227"/>
    <w:rPr>
      <w:rFonts w:cs="Times New Roman"/>
      <w:color w:val="800080"/>
      <w:u w:val="single"/>
    </w:rPr>
  </w:style>
  <w:style w:type="character" w:styleId="CommentReference">
    <w:name w:val="annotation reference"/>
    <w:basedOn w:val="DefaultParagraphFont"/>
    <w:uiPriority w:val="99"/>
    <w:semiHidden/>
    <w:rsid w:val="00E20B42"/>
    <w:rPr>
      <w:rFonts w:cs="Times New Roman"/>
      <w:sz w:val="16"/>
      <w:szCs w:val="16"/>
    </w:rPr>
  </w:style>
  <w:style w:type="paragraph" w:styleId="CommentText">
    <w:name w:val="annotation text"/>
    <w:basedOn w:val="Normal"/>
    <w:link w:val="CommentTextChar"/>
    <w:uiPriority w:val="99"/>
    <w:semiHidden/>
    <w:rsid w:val="00E20B42"/>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E20B42"/>
    <w:rPr>
      <w:b/>
      <w:bCs/>
    </w:rPr>
  </w:style>
  <w:style w:type="character" w:customStyle="1" w:styleId="CommentSubjectChar">
    <w:name w:val="Comment Subject Char"/>
    <w:basedOn w:val="CommentTextChar"/>
    <w:link w:val="CommentSubject"/>
    <w:uiPriority w:val="99"/>
    <w:semiHidden/>
    <w:locked/>
    <w:rPr>
      <w:rFonts w:cs="Times New Roman"/>
      <w:b/>
      <w:bCs/>
      <w:sz w:val="20"/>
      <w:szCs w:val="20"/>
    </w:rPr>
  </w:style>
  <w:style w:type="character" w:styleId="Strong">
    <w:name w:val="Strong"/>
    <w:basedOn w:val="DefaultParagraphFont"/>
    <w:uiPriority w:val="99"/>
    <w:qFormat/>
    <w:rsid w:val="005565C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cordis.europa.eu/fp7/ethics_en.html"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cordis.europa.eu/fp7/ethics_en.html#ethics_sd" TargetMode="External"/><Relationship Id="rId9" Type="http://schemas.openxmlformats.org/officeDocument/2006/relationships/hyperlink" Target="http://ec.europa.eu/environment/chemicals/lab_animals/home_en.htm" TargetMode="External"/><Relationship Id="rId10" Type="http://schemas.openxmlformats.org/officeDocument/2006/relationships/hyperlink" Target="http://ec.europa.eu/justice/data-protection/index_e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1070</Words>
  <Characters>6104</Characters>
  <Application>Microsoft Macintosh Word</Application>
  <DocSecurity>0</DocSecurity>
  <Lines>50</Lines>
  <Paragraphs>14</Paragraphs>
  <ScaleCrop>false</ScaleCrop>
  <Company/>
  <LinksUpToDate>false</LinksUpToDate>
  <CharactersWithSpaces>7160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2013-01-21T16:27:00Z</dcterms:created>
  <dcterms:modified xsi:type="dcterms:W3CDTF">2013-01-21T16:27:00Z</dcterms:modified>
</cp:coreProperties>
</file>